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C8F36" w14:textId="5A3DA79E" w:rsidR="004B1A55" w:rsidRDefault="004E0CE9" w:rsidP="004E0CE9">
      <w:pPr>
        <w:rPr>
          <w:rFonts w:ascii="Times New Roman" w:hAnsi="Times New Roman" w:cs="Times New Roman"/>
          <w:b/>
          <w:i/>
          <w:iCs/>
          <w:sz w:val="24"/>
          <w:szCs w:val="24"/>
        </w:rPr>
      </w:pPr>
      <w:bookmarkStart w:id="0" w:name="_GoBack"/>
      <w:bookmarkEnd w:id="0"/>
      <w:r w:rsidRPr="00B2682E">
        <w:rPr>
          <w:rFonts w:ascii="Times New Roman" w:hAnsi="Times New Roman" w:cs="Times New Roman"/>
          <w:b/>
          <w:i/>
          <w:iCs/>
          <w:sz w:val="24"/>
          <w:szCs w:val="24"/>
        </w:rPr>
        <w:t xml:space="preserve">Rider </w:t>
      </w:r>
      <w:r w:rsidR="00720F86">
        <w:rPr>
          <w:rFonts w:ascii="Times New Roman" w:hAnsi="Times New Roman" w:cs="Times New Roman"/>
          <w:b/>
          <w:i/>
          <w:iCs/>
          <w:sz w:val="24"/>
          <w:szCs w:val="24"/>
        </w:rPr>
        <w:t>up</w:t>
      </w:r>
      <w:r w:rsidRPr="00B2682E">
        <w:rPr>
          <w:rFonts w:ascii="Times New Roman" w:hAnsi="Times New Roman" w:cs="Times New Roman"/>
          <w:b/>
          <w:i/>
          <w:iCs/>
          <w:sz w:val="24"/>
          <w:szCs w:val="24"/>
        </w:rPr>
        <w:t>date</w:t>
      </w:r>
      <w:r>
        <w:rPr>
          <w:rFonts w:ascii="Times New Roman" w:hAnsi="Times New Roman" w:cs="Times New Roman"/>
          <w:b/>
          <w:i/>
          <w:iCs/>
          <w:sz w:val="24"/>
          <w:szCs w:val="24"/>
        </w:rPr>
        <w:t>d</w:t>
      </w:r>
      <w:r w:rsidR="00A817AF">
        <w:rPr>
          <w:rFonts w:ascii="Times New Roman" w:hAnsi="Times New Roman" w:cs="Times New Roman"/>
          <w:b/>
          <w:i/>
          <w:iCs/>
          <w:sz w:val="24"/>
          <w:szCs w:val="24"/>
        </w:rPr>
        <w:t xml:space="preserve"> as of </w:t>
      </w:r>
      <w:r w:rsidR="0075367F">
        <w:rPr>
          <w:rFonts w:ascii="Times New Roman" w:hAnsi="Times New Roman" w:cs="Times New Roman"/>
          <w:b/>
          <w:i/>
          <w:iCs/>
          <w:sz w:val="24"/>
          <w:szCs w:val="24"/>
        </w:rPr>
        <w:t>5/17</w:t>
      </w:r>
      <w:r w:rsidR="00BF3E42">
        <w:rPr>
          <w:rFonts w:ascii="Times New Roman" w:hAnsi="Times New Roman" w:cs="Times New Roman"/>
          <w:b/>
          <w:i/>
          <w:iCs/>
          <w:sz w:val="24"/>
          <w:szCs w:val="24"/>
        </w:rPr>
        <w:t>/2021</w:t>
      </w:r>
      <w:r w:rsidRPr="00B2682E">
        <w:rPr>
          <w:rFonts w:ascii="Times New Roman" w:hAnsi="Times New Roman" w:cs="Times New Roman"/>
          <w:b/>
          <w:i/>
          <w:iCs/>
          <w:sz w:val="24"/>
          <w:szCs w:val="24"/>
        </w:rPr>
        <w:t xml:space="preserve">. Use this Rider if the Service Provider </w:t>
      </w:r>
      <w:r w:rsidR="00D407F7">
        <w:rPr>
          <w:rFonts w:ascii="Times New Roman" w:hAnsi="Times New Roman" w:cs="Times New Roman"/>
          <w:b/>
          <w:i/>
          <w:iCs/>
          <w:sz w:val="24"/>
          <w:szCs w:val="24"/>
        </w:rPr>
        <w:t>will</w:t>
      </w:r>
      <w:r w:rsidR="004B1A55">
        <w:rPr>
          <w:rFonts w:ascii="Times New Roman" w:hAnsi="Times New Roman" w:cs="Times New Roman"/>
          <w:b/>
          <w:i/>
          <w:iCs/>
          <w:sz w:val="24"/>
          <w:szCs w:val="24"/>
        </w:rPr>
        <w:t>:</w:t>
      </w:r>
    </w:p>
    <w:p w14:paraId="162B8229" w14:textId="011D54BA" w:rsidR="004B1A55" w:rsidRDefault="004B1A55" w:rsidP="004B1A55">
      <w:pPr>
        <w:pStyle w:val="ListParagraph"/>
        <w:numPr>
          <w:ilvl w:val="0"/>
          <w:numId w:val="13"/>
        </w:numPr>
        <w:rPr>
          <w:rFonts w:ascii="Times New Roman" w:hAnsi="Times New Roman" w:cs="Times New Roman"/>
          <w:b/>
          <w:i/>
          <w:iCs/>
          <w:sz w:val="24"/>
          <w:szCs w:val="24"/>
        </w:rPr>
      </w:pPr>
      <w:r>
        <w:rPr>
          <w:rFonts w:ascii="Times New Roman" w:hAnsi="Times New Roman" w:cs="Times New Roman"/>
          <w:b/>
          <w:i/>
          <w:iCs/>
          <w:sz w:val="24"/>
          <w:szCs w:val="24"/>
        </w:rPr>
        <w:t>Directly plug a</w:t>
      </w:r>
      <w:r w:rsidR="008540DA">
        <w:rPr>
          <w:rFonts w:ascii="Times New Roman" w:hAnsi="Times New Roman" w:cs="Times New Roman"/>
          <w:b/>
          <w:i/>
          <w:iCs/>
          <w:sz w:val="24"/>
          <w:szCs w:val="24"/>
        </w:rPr>
        <w:t xml:space="preserve"> computer or other device into a network jack at </w:t>
      </w:r>
      <w:r w:rsidR="008540DA" w:rsidRPr="008540DA">
        <w:rPr>
          <w:rFonts w:ascii="Times New Roman" w:hAnsi="Times New Roman" w:cs="Times New Roman"/>
          <w:b/>
          <w:i/>
          <w:iCs/>
          <w:sz w:val="24"/>
          <w:szCs w:val="24"/>
        </w:rPr>
        <w:t>Harvard</w:t>
      </w:r>
      <w:r w:rsidR="00157BFA">
        <w:rPr>
          <w:rFonts w:ascii="Times New Roman" w:hAnsi="Times New Roman" w:cs="Times New Roman"/>
          <w:b/>
          <w:i/>
          <w:iCs/>
          <w:sz w:val="24"/>
          <w:szCs w:val="24"/>
        </w:rPr>
        <w:t>;</w:t>
      </w:r>
    </w:p>
    <w:p w14:paraId="4D67E890" w14:textId="54D78CAB" w:rsidR="008540DA" w:rsidRDefault="001758D4" w:rsidP="004B1A55">
      <w:pPr>
        <w:pStyle w:val="ListParagraph"/>
        <w:numPr>
          <w:ilvl w:val="0"/>
          <w:numId w:val="13"/>
        </w:numPr>
        <w:rPr>
          <w:rFonts w:ascii="Times New Roman" w:hAnsi="Times New Roman" w:cs="Times New Roman"/>
          <w:b/>
          <w:i/>
          <w:iCs/>
          <w:sz w:val="24"/>
          <w:szCs w:val="24"/>
        </w:rPr>
      </w:pPr>
      <w:r>
        <w:rPr>
          <w:rFonts w:ascii="Times New Roman" w:hAnsi="Times New Roman" w:cs="Times New Roman"/>
          <w:b/>
          <w:i/>
          <w:iCs/>
          <w:sz w:val="24"/>
          <w:szCs w:val="24"/>
        </w:rPr>
        <w:t xml:space="preserve">Be given </w:t>
      </w:r>
      <w:r w:rsidR="00592ECE">
        <w:rPr>
          <w:rFonts w:ascii="Times New Roman" w:hAnsi="Times New Roman" w:cs="Times New Roman"/>
          <w:b/>
          <w:i/>
          <w:iCs/>
          <w:sz w:val="24"/>
          <w:szCs w:val="24"/>
        </w:rPr>
        <w:t xml:space="preserve">credentials </w:t>
      </w:r>
      <w:r>
        <w:rPr>
          <w:rFonts w:ascii="Times New Roman" w:hAnsi="Times New Roman" w:cs="Times New Roman"/>
          <w:b/>
          <w:i/>
          <w:iCs/>
          <w:sz w:val="24"/>
          <w:szCs w:val="24"/>
        </w:rPr>
        <w:t>(e.g.,</w:t>
      </w:r>
      <w:r w:rsidR="00592ECE">
        <w:rPr>
          <w:rFonts w:ascii="Times New Roman" w:hAnsi="Times New Roman" w:cs="Times New Roman"/>
          <w:b/>
          <w:i/>
          <w:iCs/>
          <w:sz w:val="24"/>
          <w:szCs w:val="24"/>
        </w:rPr>
        <w:t xml:space="preserve"> for</w:t>
      </w:r>
      <w:r>
        <w:rPr>
          <w:rFonts w:ascii="Times New Roman" w:hAnsi="Times New Roman" w:cs="Times New Roman"/>
          <w:b/>
          <w:i/>
          <w:iCs/>
          <w:sz w:val="24"/>
          <w:szCs w:val="24"/>
        </w:rPr>
        <w:t xml:space="preserve"> HarvardKey or VPN) to a</w:t>
      </w:r>
      <w:r w:rsidR="008540DA">
        <w:rPr>
          <w:rFonts w:ascii="Times New Roman" w:hAnsi="Times New Roman" w:cs="Times New Roman"/>
          <w:b/>
          <w:i/>
          <w:iCs/>
          <w:sz w:val="24"/>
          <w:szCs w:val="24"/>
        </w:rPr>
        <w:t xml:space="preserve">ccess Harvard’s </w:t>
      </w:r>
      <w:r w:rsidR="00D51FF9">
        <w:rPr>
          <w:rFonts w:ascii="Times New Roman" w:hAnsi="Times New Roman" w:cs="Times New Roman"/>
          <w:b/>
          <w:i/>
          <w:iCs/>
          <w:sz w:val="24"/>
          <w:szCs w:val="24"/>
        </w:rPr>
        <w:t xml:space="preserve">non-guest </w:t>
      </w:r>
      <w:r w:rsidR="008540DA">
        <w:rPr>
          <w:rFonts w:ascii="Times New Roman" w:hAnsi="Times New Roman" w:cs="Times New Roman"/>
          <w:b/>
          <w:i/>
          <w:iCs/>
          <w:sz w:val="24"/>
          <w:szCs w:val="24"/>
        </w:rPr>
        <w:t>network</w:t>
      </w:r>
      <w:r w:rsidR="0032215D">
        <w:rPr>
          <w:rFonts w:ascii="Times New Roman" w:hAnsi="Times New Roman" w:cs="Times New Roman"/>
          <w:b/>
          <w:i/>
          <w:iCs/>
          <w:sz w:val="24"/>
          <w:szCs w:val="24"/>
        </w:rPr>
        <w:t>,</w:t>
      </w:r>
      <w:r w:rsidR="008540DA">
        <w:rPr>
          <w:rFonts w:ascii="Times New Roman" w:hAnsi="Times New Roman" w:cs="Times New Roman"/>
          <w:b/>
          <w:i/>
          <w:iCs/>
          <w:sz w:val="24"/>
          <w:szCs w:val="24"/>
        </w:rPr>
        <w:t xml:space="preserve"> </w:t>
      </w:r>
      <w:r w:rsidR="003B63F6">
        <w:rPr>
          <w:rFonts w:ascii="Times New Roman" w:hAnsi="Times New Roman" w:cs="Times New Roman"/>
          <w:b/>
          <w:i/>
          <w:iCs/>
          <w:sz w:val="24"/>
          <w:szCs w:val="24"/>
        </w:rPr>
        <w:t>wired or</w:t>
      </w:r>
      <w:r w:rsidR="00CD23DF">
        <w:rPr>
          <w:rFonts w:ascii="Times New Roman" w:hAnsi="Times New Roman" w:cs="Times New Roman"/>
          <w:b/>
          <w:i/>
          <w:iCs/>
          <w:sz w:val="24"/>
          <w:szCs w:val="24"/>
        </w:rPr>
        <w:t xml:space="preserve"> </w:t>
      </w:r>
      <w:r w:rsidR="008540DA">
        <w:rPr>
          <w:rFonts w:ascii="Times New Roman" w:hAnsi="Times New Roman" w:cs="Times New Roman"/>
          <w:b/>
          <w:i/>
          <w:iCs/>
          <w:sz w:val="24"/>
          <w:szCs w:val="24"/>
        </w:rPr>
        <w:t>wirelessly</w:t>
      </w:r>
      <w:r w:rsidR="00D51FF9">
        <w:rPr>
          <w:rFonts w:ascii="Times New Roman" w:hAnsi="Times New Roman" w:cs="Times New Roman"/>
          <w:b/>
          <w:i/>
          <w:iCs/>
          <w:sz w:val="24"/>
          <w:szCs w:val="24"/>
        </w:rPr>
        <w:t>, or otherwise access Harvard’s non-guest network</w:t>
      </w:r>
      <w:r w:rsidR="00157BFA">
        <w:rPr>
          <w:rFonts w:ascii="Times New Roman" w:hAnsi="Times New Roman" w:cs="Times New Roman"/>
          <w:b/>
          <w:i/>
          <w:iCs/>
          <w:sz w:val="24"/>
          <w:szCs w:val="24"/>
        </w:rPr>
        <w:t>;</w:t>
      </w:r>
    </w:p>
    <w:p w14:paraId="6E85E8A7" w14:textId="3A7730E6" w:rsidR="003F4F57" w:rsidRDefault="00DF6FC3" w:rsidP="004B1A55">
      <w:pPr>
        <w:pStyle w:val="ListParagraph"/>
        <w:numPr>
          <w:ilvl w:val="0"/>
          <w:numId w:val="13"/>
        </w:numPr>
        <w:rPr>
          <w:rFonts w:ascii="Times New Roman" w:hAnsi="Times New Roman" w:cs="Times New Roman"/>
          <w:b/>
          <w:i/>
          <w:iCs/>
          <w:sz w:val="24"/>
          <w:szCs w:val="24"/>
        </w:rPr>
      </w:pPr>
      <w:r>
        <w:rPr>
          <w:rFonts w:ascii="Times New Roman" w:hAnsi="Times New Roman" w:cs="Times New Roman"/>
          <w:b/>
          <w:i/>
          <w:iCs/>
          <w:sz w:val="24"/>
          <w:szCs w:val="24"/>
        </w:rPr>
        <w:t>Provide, i</w:t>
      </w:r>
      <w:r w:rsidR="00157BFA">
        <w:rPr>
          <w:rFonts w:ascii="Times New Roman" w:hAnsi="Times New Roman" w:cs="Times New Roman"/>
          <w:b/>
          <w:i/>
          <w:iCs/>
          <w:sz w:val="24"/>
          <w:szCs w:val="24"/>
        </w:rPr>
        <w:t>nstall</w:t>
      </w:r>
      <w:r w:rsidR="001309DC">
        <w:rPr>
          <w:rFonts w:ascii="Times New Roman" w:hAnsi="Times New Roman" w:cs="Times New Roman"/>
          <w:b/>
          <w:i/>
          <w:iCs/>
          <w:sz w:val="24"/>
          <w:szCs w:val="24"/>
        </w:rPr>
        <w:t>,</w:t>
      </w:r>
      <w:r w:rsidR="00157BFA">
        <w:rPr>
          <w:rFonts w:ascii="Times New Roman" w:hAnsi="Times New Roman" w:cs="Times New Roman"/>
          <w:b/>
          <w:i/>
          <w:iCs/>
          <w:sz w:val="24"/>
          <w:szCs w:val="24"/>
        </w:rPr>
        <w:t xml:space="preserve"> or support any computer or device </w:t>
      </w:r>
      <w:r w:rsidR="003F4F57">
        <w:rPr>
          <w:rFonts w:ascii="Times New Roman" w:hAnsi="Times New Roman" w:cs="Times New Roman"/>
          <w:b/>
          <w:i/>
          <w:iCs/>
          <w:sz w:val="24"/>
          <w:szCs w:val="24"/>
        </w:rPr>
        <w:t xml:space="preserve">on </w:t>
      </w:r>
      <w:r w:rsidR="00030358">
        <w:rPr>
          <w:rFonts w:ascii="Times New Roman" w:hAnsi="Times New Roman" w:cs="Times New Roman"/>
          <w:b/>
          <w:i/>
          <w:iCs/>
          <w:sz w:val="24"/>
          <w:szCs w:val="24"/>
        </w:rPr>
        <w:t xml:space="preserve">a </w:t>
      </w:r>
      <w:r w:rsidR="003F4F57">
        <w:rPr>
          <w:rFonts w:ascii="Times New Roman" w:hAnsi="Times New Roman" w:cs="Times New Roman"/>
          <w:b/>
          <w:i/>
          <w:iCs/>
          <w:sz w:val="24"/>
          <w:szCs w:val="24"/>
        </w:rPr>
        <w:t>Harvard network.</w:t>
      </w:r>
    </w:p>
    <w:p w14:paraId="376A8C00" w14:textId="04627EC3" w:rsidR="004E0CE9" w:rsidRPr="001D39B0" w:rsidRDefault="00726520" w:rsidP="004E0CE9">
      <w:pPr>
        <w:rPr>
          <w:rFonts w:ascii="Times New Roman" w:hAnsi="Times New Roman" w:cs="Times New Roman"/>
          <w:b/>
          <w:i/>
          <w:iCs/>
          <w:sz w:val="24"/>
          <w:szCs w:val="24"/>
        </w:rPr>
      </w:pPr>
      <w:r>
        <w:rPr>
          <w:rFonts w:ascii="Times New Roman" w:hAnsi="Times New Roman" w:cs="Times New Roman"/>
          <w:b/>
          <w:i/>
          <w:iCs/>
          <w:sz w:val="24"/>
          <w:szCs w:val="24"/>
        </w:rPr>
        <w:t>This Rider applies to installations</w:t>
      </w:r>
      <w:r w:rsidR="00B03053">
        <w:rPr>
          <w:rFonts w:ascii="Times New Roman" w:hAnsi="Times New Roman" w:cs="Times New Roman"/>
          <w:b/>
          <w:i/>
          <w:iCs/>
          <w:sz w:val="24"/>
          <w:szCs w:val="24"/>
        </w:rPr>
        <w:t xml:space="preserve"> and </w:t>
      </w:r>
      <w:r w:rsidR="0073484B">
        <w:rPr>
          <w:rFonts w:ascii="Times New Roman" w:hAnsi="Times New Roman" w:cs="Times New Roman"/>
          <w:b/>
          <w:i/>
          <w:iCs/>
          <w:sz w:val="24"/>
          <w:szCs w:val="24"/>
        </w:rPr>
        <w:t>support</w:t>
      </w:r>
      <w:r w:rsidR="00CC4E64">
        <w:rPr>
          <w:rFonts w:ascii="Times New Roman" w:hAnsi="Times New Roman" w:cs="Times New Roman"/>
          <w:b/>
          <w:i/>
          <w:iCs/>
          <w:sz w:val="24"/>
          <w:szCs w:val="24"/>
        </w:rPr>
        <w:t xml:space="preserve"> </w:t>
      </w:r>
      <w:r>
        <w:rPr>
          <w:rFonts w:ascii="Times New Roman" w:hAnsi="Times New Roman" w:cs="Times New Roman"/>
          <w:b/>
          <w:i/>
          <w:iCs/>
          <w:sz w:val="24"/>
          <w:szCs w:val="24"/>
        </w:rPr>
        <w:t>of hardware and does not apply to installations</w:t>
      </w:r>
      <w:r w:rsidR="00B03053">
        <w:rPr>
          <w:rFonts w:ascii="Times New Roman" w:hAnsi="Times New Roman" w:cs="Times New Roman"/>
          <w:b/>
          <w:i/>
          <w:iCs/>
          <w:sz w:val="24"/>
          <w:szCs w:val="24"/>
        </w:rPr>
        <w:t xml:space="preserve"> or s</w:t>
      </w:r>
      <w:r w:rsidR="0073484B">
        <w:rPr>
          <w:rFonts w:ascii="Times New Roman" w:hAnsi="Times New Roman" w:cs="Times New Roman"/>
          <w:b/>
          <w:i/>
          <w:iCs/>
          <w:sz w:val="24"/>
          <w:szCs w:val="24"/>
        </w:rPr>
        <w:t>upport</w:t>
      </w:r>
      <w:r>
        <w:rPr>
          <w:rFonts w:ascii="Times New Roman" w:hAnsi="Times New Roman" w:cs="Times New Roman"/>
          <w:b/>
          <w:i/>
          <w:iCs/>
          <w:sz w:val="24"/>
          <w:szCs w:val="24"/>
        </w:rPr>
        <w:t xml:space="preserve"> of software only.</w:t>
      </w:r>
      <w:r w:rsidR="004E0CE9" w:rsidRPr="00B2682E">
        <w:rPr>
          <w:rFonts w:ascii="Times New Roman" w:hAnsi="Times New Roman" w:cs="Times New Roman"/>
          <w:b/>
          <w:sz w:val="24"/>
          <w:szCs w:val="24"/>
        </w:rPr>
        <w:t xml:space="preserve">  </w:t>
      </w:r>
      <w:r w:rsidR="004E0CE9" w:rsidRPr="00B2682E">
        <w:rPr>
          <w:rFonts w:ascii="Times New Roman" w:hAnsi="Times New Roman" w:cs="Times New Roman"/>
          <w:b/>
          <w:i/>
          <w:iCs/>
          <w:sz w:val="24"/>
          <w:szCs w:val="24"/>
        </w:rPr>
        <w:t>Note</w:t>
      </w:r>
      <w:r w:rsidR="004E0CE9" w:rsidRPr="001D39B0">
        <w:rPr>
          <w:rFonts w:ascii="Times New Roman" w:hAnsi="Times New Roman" w:cs="Times New Roman"/>
          <w:b/>
          <w:i/>
          <w:iCs/>
          <w:sz w:val="24"/>
          <w:szCs w:val="24"/>
        </w:rPr>
        <w:t xml:space="preserve"> the items to be completed in the first paragraph.   </w:t>
      </w:r>
    </w:p>
    <w:p w14:paraId="0D89AD13" w14:textId="2FD93669" w:rsidR="004E0CE9" w:rsidRDefault="004E0CE9" w:rsidP="004E0CE9">
      <w:pPr>
        <w:rPr>
          <w:rFonts w:ascii="Times New Roman" w:hAnsi="Times New Roman" w:cs="Times New Roman"/>
          <w:b/>
          <w:i/>
          <w:iCs/>
          <w:sz w:val="24"/>
          <w:szCs w:val="24"/>
        </w:rPr>
      </w:pPr>
      <w:r w:rsidRPr="001D39B0">
        <w:rPr>
          <w:rFonts w:ascii="Times New Roman" w:hAnsi="Times New Roman" w:cs="Times New Roman"/>
          <w:b/>
          <w:i/>
          <w:iCs/>
          <w:sz w:val="24"/>
          <w:szCs w:val="24"/>
        </w:rPr>
        <w:t xml:space="preserve">Material changes to these terms must be approved by </w:t>
      </w:r>
      <w:r w:rsidR="00AD2825">
        <w:rPr>
          <w:rFonts w:ascii="Times New Roman" w:hAnsi="Times New Roman" w:cs="Times New Roman"/>
          <w:b/>
          <w:i/>
          <w:iCs/>
          <w:sz w:val="24"/>
          <w:szCs w:val="24"/>
        </w:rPr>
        <w:t>the University Chief Information Security Officer</w:t>
      </w:r>
      <w:r w:rsidR="003757CA">
        <w:rPr>
          <w:rFonts w:ascii="Times New Roman" w:hAnsi="Times New Roman" w:cs="Times New Roman"/>
          <w:b/>
          <w:i/>
          <w:iCs/>
          <w:sz w:val="24"/>
          <w:szCs w:val="24"/>
        </w:rPr>
        <w:t xml:space="preserve">, except that the </w:t>
      </w:r>
      <w:r w:rsidR="00440336">
        <w:rPr>
          <w:rFonts w:ascii="Times New Roman" w:hAnsi="Times New Roman" w:cs="Times New Roman"/>
          <w:b/>
          <w:i/>
          <w:iCs/>
          <w:sz w:val="24"/>
          <w:szCs w:val="24"/>
        </w:rPr>
        <w:t xml:space="preserve">encryption </w:t>
      </w:r>
      <w:r w:rsidR="003757CA">
        <w:rPr>
          <w:rFonts w:ascii="Times New Roman" w:hAnsi="Times New Roman" w:cs="Times New Roman"/>
          <w:b/>
          <w:i/>
          <w:iCs/>
          <w:sz w:val="24"/>
          <w:szCs w:val="24"/>
        </w:rPr>
        <w:t>requirement in Section 2(vi) can be</w:t>
      </w:r>
      <w:r w:rsidR="00440336">
        <w:rPr>
          <w:rFonts w:ascii="Times New Roman" w:hAnsi="Times New Roman" w:cs="Times New Roman"/>
          <w:b/>
          <w:i/>
          <w:iCs/>
          <w:sz w:val="24"/>
          <w:szCs w:val="24"/>
        </w:rPr>
        <w:t xml:space="preserve"> struck out by the business owner if the Service Provider is unable to meet this requirement</w:t>
      </w:r>
      <w:r w:rsidRPr="001D39B0">
        <w:rPr>
          <w:rFonts w:ascii="Times New Roman" w:hAnsi="Times New Roman" w:cs="Times New Roman"/>
          <w:b/>
          <w:i/>
          <w:iCs/>
          <w:sz w:val="24"/>
          <w:szCs w:val="24"/>
        </w:rPr>
        <w:t>.</w:t>
      </w:r>
    </w:p>
    <w:p w14:paraId="75C179E8" w14:textId="77777777" w:rsidR="004E0CE9" w:rsidRPr="001D39B0" w:rsidRDefault="004E0CE9" w:rsidP="004E0CE9">
      <w:pPr>
        <w:rPr>
          <w:rFonts w:ascii="Times New Roman" w:hAnsi="Times New Roman" w:cs="Times New Roman"/>
          <w:b/>
          <w:i/>
          <w:iCs/>
          <w:sz w:val="24"/>
          <w:szCs w:val="24"/>
        </w:rPr>
      </w:pPr>
      <w:r>
        <w:rPr>
          <w:rFonts w:ascii="Times New Roman" w:hAnsi="Times New Roman" w:cs="Times New Roman"/>
          <w:b/>
          <w:i/>
          <w:iCs/>
          <w:sz w:val="24"/>
          <w:szCs w:val="24"/>
        </w:rPr>
        <w:t xml:space="preserve">If the Service Provider will also have access to personally identifiable information, the Service Provider should also sign the </w:t>
      </w:r>
      <w:r w:rsidRPr="00A92EF5">
        <w:rPr>
          <w:rFonts w:ascii="Times New Roman" w:hAnsi="Times New Roman" w:cs="Times New Roman"/>
          <w:b/>
          <w:i/>
          <w:iCs/>
          <w:sz w:val="24"/>
          <w:szCs w:val="24"/>
        </w:rPr>
        <w:t>Rider</w:t>
      </w:r>
      <w:r>
        <w:rPr>
          <w:rFonts w:ascii="Times New Roman" w:hAnsi="Times New Roman" w:cs="Times New Roman"/>
          <w:b/>
          <w:i/>
          <w:iCs/>
          <w:sz w:val="24"/>
          <w:szCs w:val="24"/>
        </w:rPr>
        <w:t xml:space="preserve"> on</w:t>
      </w:r>
      <w:r w:rsidRPr="00A92EF5">
        <w:rPr>
          <w:rFonts w:ascii="Times New Roman" w:hAnsi="Times New Roman" w:cs="Times New Roman"/>
          <w:b/>
          <w:i/>
          <w:iCs/>
          <w:sz w:val="24"/>
          <w:szCs w:val="24"/>
        </w:rPr>
        <w:t xml:space="preserve"> Requirements for the Protection of Harvard Personally Identifiable Information</w:t>
      </w:r>
      <w:r>
        <w:rPr>
          <w:rFonts w:ascii="Times New Roman" w:hAnsi="Times New Roman" w:cs="Times New Roman"/>
          <w:b/>
          <w:i/>
          <w:iCs/>
          <w:sz w:val="24"/>
          <w:szCs w:val="24"/>
        </w:rPr>
        <w:t>.</w:t>
      </w:r>
    </w:p>
    <w:p w14:paraId="1A6EA87A" w14:textId="77777777" w:rsidR="004E0CE9" w:rsidRPr="001D39B0" w:rsidRDefault="004E0CE9" w:rsidP="004E0CE9">
      <w:pPr>
        <w:rPr>
          <w:rFonts w:ascii="Times New Roman" w:hAnsi="Times New Roman" w:cs="Times New Roman"/>
          <w:b/>
          <w:i/>
          <w:iCs/>
          <w:sz w:val="24"/>
          <w:szCs w:val="24"/>
        </w:rPr>
      </w:pPr>
      <w:r w:rsidRPr="001D39B0">
        <w:rPr>
          <w:rFonts w:ascii="Times New Roman" w:hAnsi="Times New Roman" w:cs="Times New Roman"/>
          <w:b/>
          <w:i/>
          <w:iCs/>
          <w:sz w:val="24"/>
          <w:szCs w:val="24"/>
        </w:rPr>
        <w:t>Please delete this headnote before transmitting.</w:t>
      </w:r>
    </w:p>
    <w:p w14:paraId="22421914" w14:textId="77777777" w:rsidR="00F04D32" w:rsidRDefault="00F04D32" w:rsidP="00F04D32">
      <w:pPr>
        <w:rPr>
          <w:rFonts w:ascii="Times New Roman" w:hAnsi="Times New Roman" w:cs="Times New Roman"/>
          <w:b/>
        </w:rPr>
      </w:pPr>
    </w:p>
    <w:p w14:paraId="5CC8D60D" w14:textId="77777777" w:rsidR="00EC2D52" w:rsidRDefault="00EC2D52" w:rsidP="00EC2D52">
      <w:pPr>
        <w:jc w:val="center"/>
        <w:rPr>
          <w:rFonts w:ascii="Times New Roman" w:hAnsi="Times New Roman" w:cs="Times New Roman"/>
          <w:b/>
        </w:rPr>
      </w:pPr>
      <w:r w:rsidRPr="00EC2D52">
        <w:rPr>
          <w:rFonts w:ascii="Times New Roman" w:hAnsi="Times New Roman" w:cs="Times New Roman"/>
          <w:b/>
        </w:rPr>
        <w:t>Rider:</w:t>
      </w:r>
      <w:r w:rsidRPr="00EC2D52">
        <w:rPr>
          <w:rFonts w:ascii="Times New Roman" w:hAnsi="Times New Roman" w:cs="Times New Roman"/>
          <w:b/>
        </w:rPr>
        <w:br/>
        <w:t xml:space="preserve">Requirements for Access to and Protection of </w:t>
      </w:r>
      <w:r w:rsidRPr="00EC2D52">
        <w:rPr>
          <w:rFonts w:ascii="Times New Roman" w:hAnsi="Times New Roman" w:cs="Times New Roman"/>
          <w:b/>
        </w:rPr>
        <w:br/>
        <w:t>the Harvard Network</w:t>
      </w:r>
    </w:p>
    <w:p w14:paraId="1FC89CFF" w14:textId="77777777" w:rsidR="00F34DA6" w:rsidRPr="00EC2D52" w:rsidRDefault="00F34DA6" w:rsidP="00EC2D52">
      <w:pPr>
        <w:jc w:val="center"/>
        <w:rPr>
          <w:rFonts w:ascii="Times New Roman" w:hAnsi="Times New Roman" w:cs="Times New Roman"/>
          <w:b/>
        </w:rPr>
      </w:pPr>
    </w:p>
    <w:p w14:paraId="01AF690B" w14:textId="0C6EF7EF" w:rsidR="00720F86" w:rsidRDefault="00EC2D52">
      <w:pPr>
        <w:rPr>
          <w:rFonts w:ascii="Times New Roman" w:hAnsi="Times New Roman" w:cs="Times New Roman"/>
        </w:rPr>
      </w:pPr>
      <w:r w:rsidRPr="00EC2D52">
        <w:rPr>
          <w:rFonts w:ascii="Times New Roman" w:hAnsi="Times New Roman" w:cs="Times New Roman"/>
        </w:rPr>
        <w:t xml:space="preserve">Effective as of </w:t>
      </w:r>
      <w:r w:rsidRPr="00EC2D52">
        <w:rPr>
          <w:rFonts w:ascii="Times New Roman" w:hAnsi="Times New Roman" w:cs="Times New Roman"/>
          <w:u w:val="single"/>
        </w:rPr>
        <w:tab/>
      </w:r>
      <w:r w:rsidRPr="00EC2D52">
        <w:rPr>
          <w:rFonts w:ascii="Times New Roman" w:hAnsi="Times New Roman" w:cs="Times New Roman"/>
          <w:u w:val="single"/>
        </w:rPr>
        <w:tab/>
      </w:r>
      <w:r w:rsidRPr="00EC2D52">
        <w:rPr>
          <w:rFonts w:ascii="Times New Roman" w:hAnsi="Times New Roman" w:cs="Times New Roman"/>
          <w:u w:val="single"/>
        </w:rPr>
        <w:tab/>
      </w:r>
      <w:r w:rsidRPr="00EC2D52">
        <w:rPr>
          <w:rFonts w:ascii="Times New Roman" w:hAnsi="Times New Roman" w:cs="Times New Roman"/>
        </w:rPr>
        <w:t xml:space="preserve">, this Rider is added to and incorporated as part of the </w:t>
      </w:r>
      <w:r>
        <w:rPr>
          <w:rFonts w:ascii="Times New Roman" w:hAnsi="Times New Roman" w:cs="Times New Roman"/>
          <w:i/>
        </w:rPr>
        <w:t>[name of Agreement]</w:t>
      </w:r>
      <w:r>
        <w:rPr>
          <w:rFonts w:ascii="Times New Roman" w:hAnsi="Times New Roman" w:cs="Times New Roman"/>
        </w:rPr>
        <w:t xml:space="preserve"> (in this Rider, the “</w:t>
      </w:r>
      <w:r w:rsidRPr="00337366">
        <w:rPr>
          <w:rFonts w:ascii="Times New Roman" w:hAnsi="Times New Roman" w:cs="Times New Roman"/>
          <w:u w:val="single"/>
        </w:rPr>
        <w:t>Agreement</w:t>
      </w:r>
      <w:r>
        <w:rPr>
          <w:rFonts w:ascii="Times New Roman" w:hAnsi="Times New Roman" w:cs="Times New Roman"/>
        </w:rPr>
        <w:t xml:space="preserve">”), dated as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between </w:t>
      </w:r>
      <w:r>
        <w:rPr>
          <w:rFonts w:ascii="Times New Roman" w:hAnsi="Times New Roman" w:cs="Times New Roman"/>
          <w:i/>
        </w:rPr>
        <w:t>[identify Harvard party]</w:t>
      </w:r>
      <w:r>
        <w:rPr>
          <w:rFonts w:ascii="Times New Roman" w:hAnsi="Times New Roman" w:cs="Times New Roman"/>
        </w:rPr>
        <w:t xml:space="preserve"> (in this Rider, “</w:t>
      </w:r>
      <w:r>
        <w:rPr>
          <w:rFonts w:ascii="Times New Roman" w:hAnsi="Times New Roman" w:cs="Times New Roman"/>
          <w:u w:val="single"/>
        </w:rPr>
        <w:t>Harvard</w:t>
      </w:r>
      <w:r>
        <w:rPr>
          <w:rFonts w:ascii="Times New Roman" w:hAnsi="Times New Roman" w:cs="Times New Roman"/>
        </w:rPr>
        <w:t xml:space="preserve">”) and </w:t>
      </w:r>
      <w:r>
        <w:rPr>
          <w:rFonts w:ascii="Times New Roman" w:hAnsi="Times New Roman" w:cs="Times New Roman"/>
          <w:i/>
        </w:rPr>
        <w:t>[identify service provider/vendor]</w:t>
      </w:r>
      <w:r>
        <w:rPr>
          <w:rFonts w:ascii="Times New Roman" w:hAnsi="Times New Roman" w:cs="Times New Roman"/>
        </w:rPr>
        <w:t xml:space="preserve"> (in this Rider, “</w:t>
      </w:r>
      <w:r>
        <w:rPr>
          <w:rFonts w:ascii="Times New Roman" w:hAnsi="Times New Roman" w:cs="Times New Roman"/>
          <w:u w:val="single"/>
        </w:rPr>
        <w:t>Service Provider</w:t>
      </w:r>
      <w:r>
        <w:rPr>
          <w:rFonts w:ascii="Times New Roman" w:hAnsi="Times New Roman" w:cs="Times New Roman"/>
        </w:rPr>
        <w:t xml:space="preserve">”). </w:t>
      </w:r>
      <w:r w:rsidR="00BF3E42">
        <w:rPr>
          <w:rFonts w:ascii="Times New Roman" w:hAnsi="Times New Roman" w:cs="Times New Roman"/>
        </w:rPr>
        <w:t xml:space="preserve">The requirements set forth in this Rider supplement any other provision of the Agreement requiring the protection of private assets and confidential information. </w:t>
      </w:r>
      <w:r>
        <w:rPr>
          <w:rFonts w:ascii="Times New Roman" w:hAnsi="Times New Roman" w:cs="Times New Roman"/>
        </w:rPr>
        <w:t>In the event of any conflict between the terms of this Rider and the Agreement, the terms of this Rider shall govern.</w:t>
      </w:r>
      <w:r w:rsidR="00C76EA4">
        <w:rPr>
          <w:rFonts w:ascii="Times New Roman" w:hAnsi="Times New Roman" w:cs="Times New Roman"/>
        </w:rPr>
        <w:t xml:space="preserve">  A definitions section is </w:t>
      </w:r>
      <w:r w:rsidR="00E24AFC">
        <w:rPr>
          <w:rFonts w:ascii="Times New Roman" w:hAnsi="Times New Roman" w:cs="Times New Roman"/>
        </w:rPr>
        <w:t>included at</w:t>
      </w:r>
      <w:r w:rsidR="00C76EA4">
        <w:rPr>
          <w:rFonts w:ascii="Times New Roman" w:hAnsi="Times New Roman" w:cs="Times New Roman"/>
        </w:rPr>
        <w:t xml:space="preserve"> the end of this </w:t>
      </w:r>
      <w:r w:rsidR="00E24AFC">
        <w:rPr>
          <w:rFonts w:ascii="Times New Roman" w:hAnsi="Times New Roman" w:cs="Times New Roman"/>
        </w:rPr>
        <w:t>Rider</w:t>
      </w:r>
      <w:r w:rsidR="00C76EA4">
        <w:rPr>
          <w:rFonts w:ascii="Times New Roman" w:hAnsi="Times New Roman" w:cs="Times New Roman"/>
        </w:rPr>
        <w:t>.</w:t>
      </w:r>
      <w:r w:rsidR="00BF3E42">
        <w:rPr>
          <w:rFonts w:ascii="Times New Roman" w:hAnsi="Times New Roman" w:cs="Times New Roman"/>
        </w:rPr>
        <w:t xml:space="preserve">  </w:t>
      </w:r>
    </w:p>
    <w:p w14:paraId="415D825E" w14:textId="77777777" w:rsidR="00720F86" w:rsidRDefault="00720F86" w:rsidP="00720F86">
      <w:pPr>
        <w:rPr>
          <w:b/>
          <w:bCs/>
          <w:i/>
          <w:color w:val="000000"/>
        </w:rPr>
      </w:pPr>
      <w:r>
        <w:rPr>
          <w:b/>
          <w:bCs/>
          <w:i/>
          <w:color w:val="000000"/>
        </w:rPr>
        <w:t>[The following paragraph can be used to replace the introductory paragraph in situations where the Rider is referenced in and incorporated into an Agreement being executed simultaneously.</w:t>
      </w:r>
      <w:r>
        <w:rPr>
          <w:b/>
          <w:i/>
          <w:color w:val="000000"/>
        </w:rPr>
        <w:t xml:space="preserve"> Delete if inapplicable:]</w:t>
      </w:r>
    </w:p>
    <w:p w14:paraId="3B5F32E8" w14:textId="7344BC4A" w:rsidR="00720F86" w:rsidRPr="004253F9" w:rsidRDefault="00720F86" w:rsidP="00720F86">
      <w:pPr>
        <w:rPr>
          <w:rFonts w:ascii="Times New Roman" w:hAnsi="Times New Roman" w:cs="Times New Roman"/>
          <w:color w:val="000000"/>
        </w:rPr>
      </w:pPr>
      <w:r w:rsidRPr="004253F9">
        <w:rPr>
          <w:rFonts w:ascii="Times New Roman" w:hAnsi="Times New Roman" w:cs="Times New Roman"/>
          <w:bCs/>
          <w:color w:val="000000"/>
        </w:rPr>
        <w:t>[As stated in the</w:t>
      </w:r>
      <w:r w:rsidRPr="006F56A7">
        <w:rPr>
          <w:rFonts w:ascii="Times New Roman" w:hAnsi="Times New Roman" w:cs="Times New Roman"/>
          <w:bCs/>
          <w:i/>
          <w:iCs/>
          <w:color w:val="000000"/>
        </w:rPr>
        <w:t xml:space="preserve"> [name of Agreement]</w:t>
      </w:r>
      <w:r w:rsidRPr="004253F9">
        <w:rPr>
          <w:rFonts w:ascii="Times New Roman" w:hAnsi="Times New Roman" w:cs="Times New Roman"/>
          <w:bCs/>
          <w:color w:val="000000"/>
        </w:rPr>
        <w:t xml:space="preserve"> (in this Rider, the “</w:t>
      </w:r>
      <w:r w:rsidRPr="004253F9">
        <w:rPr>
          <w:rFonts w:ascii="Times New Roman" w:hAnsi="Times New Roman" w:cs="Times New Roman"/>
          <w:bCs/>
          <w:color w:val="000000"/>
          <w:u w:val="single"/>
        </w:rPr>
        <w:t>Agreement</w:t>
      </w:r>
      <w:r w:rsidRPr="004253F9">
        <w:rPr>
          <w:rFonts w:ascii="Times New Roman" w:hAnsi="Times New Roman" w:cs="Times New Roman"/>
          <w:bCs/>
          <w:color w:val="000000"/>
        </w:rPr>
        <w:t xml:space="preserve">”), between </w:t>
      </w:r>
      <w:r w:rsidRPr="006F56A7">
        <w:rPr>
          <w:rFonts w:ascii="Times New Roman" w:hAnsi="Times New Roman" w:cs="Times New Roman"/>
          <w:bCs/>
          <w:i/>
          <w:iCs/>
          <w:color w:val="000000"/>
        </w:rPr>
        <w:t>[identify Harvard party]</w:t>
      </w:r>
      <w:r w:rsidRPr="004253F9">
        <w:rPr>
          <w:rFonts w:ascii="Times New Roman" w:hAnsi="Times New Roman" w:cs="Times New Roman"/>
          <w:bCs/>
          <w:color w:val="000000"/>
        </w:rPr>
        <w:t xml:space="preserve"> (in this Rider, “</w:t>
      </w:r>
      <w:r w:rsidRPr="004253F9">
        <w:rPr>
          <w:rFonts w:ascii="Times New Roman" w:hAnsi="Times New Roman" w:cs="Times New Roman"/>
          <w:bCs/>
          <w:color w:val="000000"/>
          <w:u w:val="single"/>
        </w:rPr>
        <w:t>Harvard</w:t>
      </w:r>
      <w:r w:rsidRPr="004253F9">
        <w:rPr>
          <w:rFonts w:ascii="Times New Roman" w:hAnsi="Times New Roman" w:cs="Times New Roman"/>
          <w:bCs/>
          <w:color w:val="000000"/>
        </w:rPr>
        <w:t>”) and [identify service provider/vendor] (in this Rider, “</w:t>
      </w:r>
      <w:r w:rsidRPr="004253F9">
        <w:rPr>
          <w:rFonts w:ascii="Times New Roman" w:hAnsi="Times New Roman" w:cs="Times New Roman"/>
          <w:bCs/>
          <w:color w:val="000000"/>
          <w:u w:val="single"/>
        </w:rPr>
        <w:t>Service Provider</w:t>
      </w:r>
      <w:r w:rsidRPr="004253F9">
        <w:rPr>
          <w:rFonts w:ascii="Times New Roman" w:hAnsi="Times New Roman" w:cs="Times New Roman"/>
          <w:bCs/>
          <w:color w:val="000000"/>
        </w:rPr>
        <w:t>”), this Rider is added to and incorporated as part of the Agreement. The requirements set forth in this Rider supplement any other provision of the Agreement requiring the protection of private assets and confidential information. In the event of any conflict between the terms of this Rider and the Agreement, the terms of this Rider shall govern.</w:t>
      </w:r>
      <w:r w:rsidR="00C76EA4">
        <w:rPr>
          <w:rFonts w:ascii="Times New Roman" w:hAnsi="Times New Roman" w:cs="Times New Roman"/>
          <w:bCs/>
          <w:color w:val="000000"/>
        </w:rPr>
        <w:t xml:space="preserve">  </w:t>
      </w:r>
      <w:r w:rsidR="00C76EA4">
        <w:rPr>
          <w:rFonts w:ascii="Times New Roman" w:hAnsi="Times New Roman" w:cs="Times New Roman"/>
        </w:rPr>
        <w:t xml:space="preserve">A definitions section is </w:t>
      </w:r>
      <w:r w:rsidR="00E24AFC">
        <w:rPr>
          <w:rFonts w:ascii="Times New Roman" w:hAnsi="Times New Roman" w:cs="Times New Roman"/>
        </w:rPr>
        <w:t>included at</w:t>
      </w:r>
      <w:r w:rsidR="00C76EA4">
        <w:rPr>
          <w:rFonts w:ascii="Times New Roman" w:hAnsi="Times New Roman" w:cs="Times New Roman"/>
        </w:rPr>
        <w:t xml:space="preserve"> the end of this </w:t>
      </w:r>
      <w:r w:rsidR="00E24AFC">
        <w:rPr>
          <w:rFonts w:ascii="Times New Roman" w:hAnsi="Times New Roman" w:cs="Times New Roman"/>
        </w:rPr>
        <w:t>Rider</w:t>
      </w:r>
      <w:r w:rsidR="00C76EA4">
        <w:rPr>
          <w:rFonts w:ascii="Times New Roman" w:hAnsi="Times New Roman" w:cs="Times New Roman"/>
        </w:rPr>
        <w:t>.</w:t>
      </w:r>
      <w:r w:rsidRPr="004253F9">
        <w:rPr>
          <w:rFonts w:ascii="Times New Roman" w:hAnsi="Times New Roman" w:cs="Times New Roman"/>
          <w:bCs/>
          <w:color w:val="000000"/>
        </w:rPr>
        <w:t>]</w:t>
      </w:r>
    </w:p>
    <w:p w14:paraId="5F36258E" w14:textId="3340BBB8" w:rsidR="00046893" w:rsidRPr="004253F9" w:rsidRDefault="00482669" w:rsidP="004253F9">
      <w:pPr>
        <w:pStyle w:val="ListParagraph"/>
        <w:numPr>
          <w:ilvl w:val="0"/>
          <w:numId w:val="12"/>
        </w:numPr>
        <w:spacing w:after="0"/>
        <w:rPr>
          <w:rFonts w:ascii="Times New Roman" w:hAnsi="Times New Roman" w:cs="Times New Roman"/>
        </w:rPr>
      </w:pPr>
      <w:r w:rsidRPr="004253F9">
        <w:rPr>
          <w:rFonts w:ascii="Times New Roman" w:hAnsi="Times New Roman" w:cs="Times New Roman"/>
        </w:rPr>
        <w:t>A</w:t>
      </w:r>
      <w:r w:rsidR="006E15F0" w:rsidRPr="004253F9">
        <w:rPr>
          <w:rFonts w:ascii="Times New Roman" w:hAnsi="Times New Roman" w:cs="Times New Roman"/>
        </w:rPr>
        <w:t xml:space="preserve">ny </w:t>
      </w:r>
      <w:r w:rsidR="00046893" w:rsidRPr="004253F9">
        <w:rPr>
          <w:rFonts w:ascii="Times New Roman" w:hAnsi="Times New Roman" w:cs="Times New Roman"/>
        </w:rPr>
        <w:t xml:space="preserve">Service Provider </w:t>
      </w:r>
      <w:r w:rsidR="00D407F7" w:rsidRPr="004253F9">
        <w:rPr>
          <w:rFonts w:ascii="Times New Roman" w:hAnsi="Times New Roman" w:cs="Times New Roman"/>
        </w:rPr>
        <w:t xml:space="preserve">Accessing </w:t>
      </w:r>
      <w:r w:rsidR="006E15F0" w:rsidRPr="004253F9">
        <w:rPr>
          <w:rFonts w:ascii="Times New Roman" w:hAnsi="Times New Roman" w:cs="Times New Roman"/>
        </w:rPr>
        <w:t xml:space="preserve">a Harvard Network </w:t>
      </w:r>
      <w:r w:rsidR="00046893" w:rsidRPr="004253F9">
        <w:rPr>
          <w:rFonts w:ascii="Times New Roman" w:hAnsi="Times New Roman" w:cs="Times New Roman"/>
        </w:rPr>
        <w:t>shall:</w:t>
      </w:r>
    </w:p>
    <w:p w14:paraId="6164C16B" w14:textId="05DB6EC1" w:rsidR="000E4768" w:rsidRPr="004253F9" w:rsidRDefault="00046893"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not </w:t>
      </w:r>
      <w:r w:rsidR="00053602">
        <w:rPr>
          <w:rFonts w:ascii="Times New Roman" w:hAnsi="Times New Roman" w:cs="Times New Roman"/>
        </w:rPr>
        <w:t>A</w:t>
      </w:r>
      <w:r w:rsidR="0000238E" w:rsidRPr="004253F9">
        <w:rPr>
          <w:rFonts w:ascii="Times New Roman" w:hAnsi="Times New Roman" w:cs="Times New Roman"/>
        </w:rPr>
        <w:t xml:space="preserve">ccess or </w:t>
      </w:r>
      <w:r w:rsidRPr="004253F9">
        <w:rPr>
          <w:rFonts w:ascii="Times New Roman" w:hAnsi="Times New Roman" w:cs="Times New Roman"/>
        </w:rPr>
        <w:t xml:space="preserve">use, and not allow </w:t>
      </w:r>
      <w:r w:rsidR="00053602">
        <w:rPr>
          <w:rFonts w:ascii="Times New Roman" w:hAnsi="Times New Roman" w:cs="Times New Roman"/>
        </w:rPr>
        <w:t>A</w:t>
      </w:r>
      <w:r w:rsidR="0000238E" w:rsidRPr="004253F9">
        <w:rPr>
          <w:rFonts w:ascii="Times New Roman" w:hAnsi="Times New Roman" w:cs="Times New Roman"/>
        </w:rPr>
        <w:t xml:space="preserve">ccess to or </w:t>
      </w:r>
      <w:r w:rsidRPr="004253F9">
        <w:rPr>
          <w:rFonts w:ascii="Times New Roman" w:hAnsi="Times New Roman" w:cs="Times New Roman"/>
        </w:rPr>
        <w:t xml:space="preserve">the use of, </w:t>
      </w:r>
      <w:r w:rsidR="0000238E" w:rsidRPr="004253F9">
        <w:rPr>
          <w:rFonts w:ascii="Times New Roman" w:hAnsi="Times New Roman" w:cs="Times New Roman"/>
        </w:rPr>
        <w:t xml:space="preserve">any </w:t>
      </w:r>
      <w:r w:rsidRPr="004253F9">
        <w:rPr>
          <w:rFonts w:ascii="Times New Roman" w:hAnsi="Times New Roman" w:cs="Times New Roman"/>
        </w:rPr>
        <w:t xml:space="preserve">Harvard Network for any purpose other than the performance of services for Harvard; </w:t>
      </w:r>
    </w:p>
    <w:p w14:paraId="715D0900" w14:textId="06663E21" w:rsidR="00D959F3" w:rsidRPr="00D959F3" w:rsidRDefault="00046893"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limit </w:t>
      </w:r>
      <w:r w:rsidR="00E24AFC">
        <w:rPr>
          <w:rFonts w:ascii="Times New Roman" w:hAnsi="Times New Roman" w:cs="Times New Roman"/>
        </w:rPr>
        <w:t>a</w:t>
      </w:r>
      <w:r w:rsidR="00D407F7" w:rsidRPr="004253F9">
        <w:rPr>
          <w:rFonts w:ascii="Times New Roman" w:hAnsi="Times New Roman" w:cs="Times New Roman"/>
        </w:rPr>
        <w:t xml:space="preserve">ccess </w:t>
      </w:r>
      <w:r w:rsidRPr="004253F9">
        <w:rPr>
          <w:rFonts w:ascii="Times New Roman" w:hAnsi="Times New Roman" w:cs="Times New Roman"/>
        </w:rPr>
        <w:t>to Harvard Network</w:t>
      </w:r>
      <w:r w:rsidR="0000238E" w:rsidRPr="004253F9">
        <w:rPr>
          <w:rFonts w:ascii="Times New Roman" w:hAnsi="Times New Roman" w:cs="Times New Roman"/>
        </w:rPr>
        <w:t>s</w:t>
      </w:r>
      <w:r w:rsidRPr="004253F9">
        <w:rPr>
          <w:rFonts w:ascii="Times New Roman" w:hAnsi="Times New Roman" w:cs="Times New Roman"/>
        </w:rPr>
        <w:t xml:space="preserve"> to </w:t>
      </w:r>
      <w:r w:rsidR="0000238E" w:rsidRPr="004253F9">
        <w:rPr>
          <w:rFonts w:ascii="Times New Roman" w:hAnsi="Times New Roman" w:cs="Times New Roman"/>
        </w:rPr>
        <w:t>Permitted Persons</w:t>
      </w:r>
      <w:r w:rsidR="00FC0FE8" w:rsidRPr="004253F9">
        <w:rPr>
          <w:rFonts w:ascii="Times New Roman" w:hAnsi="Times New Roman" w:cs="Times New Roman"/>
        </w:rPr>
        <w:t>;</w:t>
      </w:r>
    </w:p>
    <w:p w14:paraId="0C5871D3" w14:textId="05D8CE6E" w:rsidR="00D959F3" w:rsidRPr="004253F9" w:rsidRDefault="00A1432D"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lastRenderedPageBreak/>
        <w:t xml:space="preserve">ensure </w:t>
      </w:r>
      <w:r w:rsidR="00D959F3" w:rsidRPr="004253F9">
        <w:rPr>
          <w:rFonts w:ascii="Times New Roman" w:hAnsi="Times New Roman" w:cs="Times New Roman"/>
        </w:rPr>
        <w:t xml:space="preserve">that </w:t>
      </w:r>
      <w:r w:rsidR="009875E0" w:rsidRPr="004253F9">
        <w:rPr>
          <w:rFonts w:ascii="Times New Roman" w:hAnsi="Times New Roman" w:cs="Times New Roman"/>
        </w:rPr>
        <w:t xml:space="preserve">each Permitted Person </w:t>
      </w:r>
      <w:r w:rsidR="004C757B" w:rsidRPr="004253F9">
        <w:rPr>
          <w:rFonts w:ascii="Times New Roman" w:hAnsi="Times New Roman" w:cs="Times New Roman"/>
        </w:rPr>
        <w:t>has</w:t>
      </w:r>
      <w:r w:rsidR="00046893" w:rsidRPr="004253F9">
        <w:rPr>
          <w:rFonts w:ascii="Times New Roman" w:hAnsi="Times New Roman" w:cs="Times New Roman"/>
        </w:rPr>
        <w:t xml:space="preserve"> </w:t>
      </w:r>
      <w:r w:rsidR="009875E0" w:rsidRPr="004253F9">
        <w:rPr>
          <w:rFonts w:ascii="Times New Roman" w:hAnsi="Times New Roman" w:cs="Times New Roman"/>
        </w:rPr>
        <w:t>a unique</w:t>
      </w:r>
      <w:r w:rsidR="00046893" w:rsidRPr="004253F9">
        <w:rPr>
          <w:rFonts w:ascii="Times New Roman" w:hAnsi="Times New Roman" w:cs="Times New Roman"/>
        </w:rPr>
        <w:t xml:space="preserve"> </w:t>
      </w:r>
      <w:r w:rsidR="0030497C" w:rsidRPr="004253F9">
        <w:rPr>
          <w:rFonts w:ascii="Times New Roman" w:hAnsi="Times New Roman" w:cs="Times New Roman"/>
        </w:rPr>
        <w:t xml:space="preserve">individual login </w:t>
      </w:r>
      <w:r w:rsidR="002D17C5" w:rsidRPr="004253F9">
        <w:rPr>
          <w:rFonts w:ascii="Times New Roman" w:hAnsi="Times New Roman" w:cs="Times New Roman"/>
        </w:rPr>
        <w:t xml:space="preserve">to </w:t>
      </w:r>
      <w:r w:rsidR="00720F86">
        <w:rPr>
          <w:rFonts w:ascii="Times New Roman" w:hAnsi="Times New Roman" w:cs="Times New Roman"/>
        </w:rPr>
        <w:t>the</w:t>
      </w:r>
      <w:r w:rsidR="00720F86" w:rsidRPr="004253F9">
        <w:rPr>
          <w:rFonts w:ascii="Times New Roman" w:hAnsi="Times New Roman" w:cs="Times New Roman"/>
        </w:rPr>
        <w:t xml:space="preserve"> </w:t>
      </w:r>
      <w:r w:rsidR="002D17C5" w:rsidRPr="004253F9">
        <w:rPr>
          <w:rFonts w:ascii="Times New Roman" w:hAnsi="Times New Roman" w:cs="Times New Roman"/>
        </w:rPr>
        <w:t>Harvard Network</w:t>
      </w:r>
      <w:r w:rsidR="004C757B" w:rsidRPr="004253F9">
        <w:rPr>
          <w:rFonts w:ascii="Times New Roman" w:hAnsi="Times New Roman" w:cs="Times New Roman"/>
        </w:rPr>
        <w:t xml:space="preserve"> assigned by Harvard</w:t>
      </w:r>
      <w:r w:rsidR="00082AEA" w:rsidRPr="004253F9">
        <w:rPr>
          <w:rFonts w:ascii="Times New Roman" w:hAnsi="Times New Roman" w:cs="Times New Roman"/>
        </w:rPr>
        <w:t>;</w:t>
      </w:r>
    </w:p>
    <w:p w14:paraId="3813614D" w14:textId="6AE03496" w:rsidR="00191D7C" w:rsidRPr="004253F9" w:rsidRDefault="00D959F3" w:rsidP="004253F9">
      <w:pPr>
        <w:pStyle w:val="ListParagraph"/>
        <w:numPr>
          <w:ilvl w:val="1"/>
          <w:numId w:val="12"/>
        </w:numPr>
        <w:spacing w:line="240" w:lineRule="auto"/>
        <w:rPr>
          <w:rFonts w:ascii="Times New Roman" w:hAnsi="Times New Roman" w:cs="Times New Roman"/>
        </w:rPr>
      </w:pPr>
      <w:r w:rsidRPr="00D959F3">
        <w:rPr>
          <w:rFonts w:ascii="Times New Roman" w:hAnsi="Times New Roman" w:cs="Times New Roman"/>
        </w:rPr>
        <w:t xml:space="preserve">ensure that </w:t>
      </w:r>
      <w:r w:rsidR="00082AEA" w:rsidRPr="002554DD">
        <w:rPr>
          <w:rFonts w:ascii="Times New Roman" w:hAnsi="Times New Roman" w:cs="Times New Roman"/>
        </w:rPr>
        <w:t>no Permitted Person share</w:t>
      </w:r>
      <w:r w:rsidRPr="00D959F3">
        <w:rPr>
          <w:rFonts w:ascii="Times New Roman" w:hAnsi="Times New Roman" w:cs="Times New Roman"/>
        </w:rPr>
        <w:t>s</w:t>
      </w:r>
      <w:r w:rsidR="00082AEA" w:rsidRPr="004253F9">
        <w:rPr>
          <w:rFonts w:ascii="Times New Roman" w:hAnsi="Times New Roman" w:cs="Times New Roman"/>
        </w:rPr>
        <w:t xml:space="preserve"> </w:t>
      </w:r>
      <w:r w:rsidR="00AA4FF2" w:rsidRPr="004253F9">
        <w:rPr>
          <w:rFonts w:ascii="Times New Roman" w:hAnsi="Times New Roman" w:cs="Times New Roman"/>
        </w:rPr>
        <w:t>his/her account, login credentials or passwords</w:t>
      </w:r>
      <w:r w:rsidR="00AB7D15" w:rsidRPr="004253F9">
        <w:rPr>
          <w:rFonts w:ascii="Times New Roman" w:hAnsi="Times New Roman" w:cs="Times New Roman"/>
        </w:rPr>
        <w:t>;</w:t>
      </w:r>
      <w:r w:rsidR="00AA4FF2" w:rsidRPr="004253F9">
        <w:rPr>
          <w:rFonts w:ascii="Times New Roman" w:hAnsi="Times New Roman" w:cs="Times New Roman"/>
        </w:rPr>
        <w:t xml:space="preserve"> and</w:t>
      </w:r>
    </w:p>
    <w:p w14:paraId="5A88A2E9" w14:textId="50748409" w:rsidR="00134C5A" w:rsidRPr="00D959F3" w:rsidRDefault="002D17C5"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notify Harvard </w:t>
      </w:r>
      <w:r w:rsidR="00F17F92" w:rsidRPr="004253F9">
        <w:rPr>
          <w:rFonts w:ascii="Times New Roman" w:hAnsi="Times New Roman" w:cs="Times New Roman"/>
        </w:rPr>
        <w:t>as soon as possible</w:t>
      </w:r>
      <w:r w:rsidR="0030497C" w:rsidRPr="004253F9">
        <w:rPr>
          <w:rFonts w:ascii="Times New Roman" w:hAnsi="Times New Roman" w:cs="Times New Roman"/>
        </w:rPr>
        <w:t xml:space="preserve"> </w:t>
      </w:r>
      <w:r w:rsidR="003154EE" w:rsidRPr="004253F9">
        <w:rPr>
          <w:rFonts w:ascii="Times New Roman" w:hAnsi="Times New Roman" w:cs="Times New Roman"/>
        </w:rPr>
        <w:t xml:space="preserve">and </w:t>
      </w:r>
      <w:r w:rsidR="0093010B" w:rsidRPr="004253F9">
        <w:rPr>
          <w:rFonts w:ascii="Times New Roman" w:hAnsi="Times New Roman" w:cs="Times New Roman"/>
        </w:rPr>
        <w:t>in all events within</w:t>
      </w:r>
      <w:r w:rsidR="003154EE" w:rsidRPr="004253F9">
        <w:rPr>
          <w:rFonts w:ascii="Times New Roman" w:hAnsi="Times New Roman" w:cs="Times New Roman"/>
        </w:rPr>
        <w:t xml:space="preserve"> </w:t>
      </w:r>
      <w:r w:rsidR="00AB645A" w:rsidRPr="004253F9">
        <w:rPr>
          <w:rFonts w:ascii="Times New Roman" w:hAnsi="Times New Roman" w:cs="Times New Roman"/>
        </w:rPr>
        <w:t xml:space="preserve">three </w:t>
      </w:r>
      <w:r w:rsidRPr="004253F9">
        <w:rPr>
          <w:rFonts w:ascii="Times New Roman" w:hAnsi="Times New Roman" w:cs="Times New Roman"/>
        </w:rPr>
        <w:t>(</w:t>
      </w:r>
      <w:r w:rsidR="00AB645A" w:rsidRPr="004253F9">
        <w:rPr>
          <w:rFonts w:ascii="Times New Roman" w:hAnsi="Times New Roman" w:cs="Times New Roman"/>
        </w:rPr>
        <w:t>3</w:t>
      </w:r>
      <w:r w:rsidRPr="004253F9">
        <w:rPr>
          <w:rFonts w:ascii="Times New Roman" w:hAnsi="Times New Roman" w:cs="Times New Roman"/>
        </w:rPr>
        <w:t xml:space="preserve">) business days when a Permitted Person leaves Service Provider’s employment or otherwise no longer requires </w:t>
      </w:r>
      <w:r w:rsidR="00E24AFC">
        <w:rPr>
          <w:rFonts w:ascii="Times New Roman" w:hAnsi="Times New Roman" w:cs="Times New Roman"/>
        </w:rPr>
        <w:t>a</w:t>
      </w:r>
      <w:r w:rsidR="003570E1" w:rsidRPr="004253F9">
        <w:rPr>
          <w:rFonts w:ascii="Times New Roman" w:hAnsi="Times New Roman" w:cs="Times New Roman"/>
        </w:rPr>
        <w:t xml:space="preserve">ccess </w:t>
      </w:r>
      <w:r w:rsidRPr="004253F9">
        <w:rPr>
          <w:rFonts w:ascii="Times New Roman" w:hAnsi="Times New Roman" w:cs="Times New Roman"/>
        </w:rPr>
        <w:t xml:space="preserve">to </w:t>
      </w:r>
      <w:r w:rsidR="00AA4FF2" w:rsidRPr="004253F9">
        <w:rPr>
          <w:rFonts w:ascii="Times New Roman" w:hAnsi="Times New Roman" w:cs="Times New Roman"/>
        </w:rPr>
        <w:t>any</w:t>
      </w:r>
      <w:r w:rsidRPr="004253F9">
        <w:rPr>
          <w:rFonts w:ascii="Times New Roman" w:hAnsi="Times New Roman" w:cs="Times New Roman"/>
        </w:rPr>
        <w:t xml:space="preserve"> Harvard Network in performance of services for Harvard</w:t>
      </w:r>
      <w:r w:rsidR="00AA4FF2" w:rsidRPr="004253F9">
        <w:rPr>
          <w:rFonts w:ascii="Times New Roman" w:hAnsi="Times New Roman" w:cs="Times New Roman"/>
        </w:rPr>
        <w:t>.</w:t>
      </w:r>
      <w:r w:rsidRPr="004253F9">
        <w:rPr>
          <w:rFonts w:ascii="Times New Roman" w:hAnsi="Times New Roman" w:cs="Times New Roman"/>
        </w:rPr>
        <w:t xml:space="preserve"> </w:t>
      </w:r>
    </w:p>
    <w:p w14:paraId="46DE999D" w14:textId="77777777" w:rsidR="005C4BFA" w:rsidRPr="004253F9" w:rsidRDefault="005C4BFA" w:rsidP="004253F9">
      <w:pPr>
        <w:pStyle w:val="ListParagraph"/>
        <w:spacing w:line="240" w:lineRule="auto"/>
        <w:ind w:left="2340"/>
        <w:rPr>
          <w:rFonts w:ascii="Times New Roman" w:hAnsi="Times New Roman" w:cs="Times New Roman"/>
        </w:rPr>
      </w:pPr>
    </w:p>
    <w:p w14:paraId="64B7F51F" w14:textId="0BA41405" w:rsidR="00482669" w:rsidRPr="004253F9" w:rsidRDefault="00482669" w:rsidP="004253F9">
      <w:pPr>
        <w:pStyle w:val="ListParagraph"/>
        <w:numPr>
          <w:ilvl w:val="0"/>
          <w:numId w:val="12"/>
        </w:numPr>
        <w:rPr>
          <w:rFonts w:ascii="Times New Roman" w:hAnsi="Times New Roman" w:cs="Times New Roman"/>
        </w:rPr>
      </w:pPr>
      <w:r w:rsidRPr="004253F9">
        <w:rPr>
          <w:rFonts w:ascii="Times New Roman" w:hAnsi="Times New Roman" w:cs="Times New Roman"/>
        </w:rPr>
        <w:t>Any Service Provider using one or more SP Computers must ensure that all SP Computers meet the following security requirements:</w:t>
      </w:r>
      <w:r w:rsidRPr="004253F9">
        <w:rPr>
          <w:rFonts w:ascii="Times New Roman" w:hAnsi="Times New Roman" w:cs="Times New Roman"/>
        </w:rPr>
        <w:tab/>
      </w:r>
    </w:p>
    <w:p w14:paraId="0043A558" w14:textId="30A0B738" w:rsidR="00482669" w:rsidRPr="004253F9" w:rsidRDefault="00482669" w:rsidP="004253F9">
      <w:pPr>
        <w:pStyle w:val="ListParagraph"/>
        <w:numPr>
          <w:ilvl w:val="1"/>
          <w:numId w:val="12"/>
        </w:numPr>
        <w:rPr>
          <w:rFonts w:ascii="Times New Roman" w:hAnsi="Times New Roman" w:cs="Times New Roman"/>
        </w:rPr>
      </w:pPr>
      <w:r w:rsidRPr="004253F9">
        <w:rPr>
          <w:rFonts w:ascii="Times New Roman" w:hAnsi="Times New Roman" w:cs="Times New Roman"/>
        </w:rPr>
        <w:t xml:space="preserve">SP Computer use is limited to the Permitted Person authorized to perform the service via an individually assigned account with password/passcodes that meet the Password Strength Requirements; </w:t>
      </w:r>
    </w:p>
    <w:p w14:paraId="3E2AD6D8" w14:textId="20A1AA0D" w:rsidR="00482669" w:rsidRPr="004253F9" w:rsidRDefault="00482669" w:rsidP="004253F9">
      <w:pPr>
        <w:pStyle w:val="ListParagraph"/>
        <w:numPr>
          <w:ilvl w:val="1"/>
          <w:numId w:val="12"/>
        </w:numPr>
        <w:rPr>
          <w:rFonts w:ascii="Times New Roman" w:hAnsi="Times New Roman" w:cs="Times New Roman"/>
        </w:rPr>
      </w:pPr>
      <w:r w:rsidRPr="004253F9">
        <w:rPr>
          <w:rFonts w:ascii="Times New Roman" w:hAnsi="Times New Roman" w:cs="Times New Roman"/>
        </w:rPr>
        <w:t>SP Computer locks after a period of idle time and requires reauthentication of the Permitted Person via their individual password/passcode</w:t>
      </w:r>
      <w:r w:rsidR="00CC4E64">
        <w:rPr>
          <w:rFonts w:ascii="Times New Roman" w:hAnsi="Times New Roman" w:cs="Times New Roman"/>
        </w:rPr>
        <w:t xml:space="preserve"> or biometric</w:t>
      </w:r>
      <w:r w:rsidR="00107664">
        <w:rPr>
          <w:rFonts w:ascii="Times New Roman" w:hAnsi="Times New Roman" w:cs="Times New Roman"/>
        </w:rPr>
        <w:t xml:space="preserve"> identifier</w:t>
      </w:r>
      <w:r w:rsidRPr="004253F9">
        <w:rPr>
          <w:rFonts w:ascii="Times New Roman" w:hAnsi="Times New Roman" w:cs="Times New Roman"/>
        </w:rPr>
        <w:t xml:space="preserve"> to unlock;</w:t>
      </w:r>
    </w:p>
    <w:p w14:paraId="0C80E6F4" w14:textId="75056BDE" w:rsidR="00482669" w:rsidRPr="004253F9" w:rsidRDefault="00482669" w:rsidP="004253F9">
      <w:pPr>
        <w:pStyle w:val="ListParagraph"/>
        <w:numPr>
          <w:ilvl w:val="1"/>
          <w:numId w:val="12"/>
        </w:numPr>
        <w:rPr>
          <w:rFonts w:ascii="Times New Roman" w:hAnsi="Times New Roman" w:cs="Times New Roman"/>
        </w:rPr>
      </w:pPr>
      <w:r w:rsidRPr="004253F9">
        <w:rPr>
          <w:rFonts w:ascii="Times New Roman" w:hAnsi="Times New Roman" w:cs="Times New Roman"/>
        </w:rPr>
        <w:t>SP Computer runs a supported and updated operating system;</w:t>
      </w:r>
    </w:p>
    <w:p w14:paraId="4828CF45" w14:textId="6C0817DC" w:rsidR="00482669" w:rsidRPr="004253F9" w:rsidRDefault="00482669" w:rsidP="004253F9">
      <w:pPr>
        <w:pStyle w:val="ListParagraph"/>
        <w:numPr>
          <w:ilvl w:val="1"/>
          <w:numId w:val="12"/>
        </w:numPr>
        <w:rPr>
          <w:rFonts w:ascii="Times New Roman" w:hAnsi="Times New Roman" w:cs="Times New Roman"/>
        </w:rPr>
      </w:pPr>
      <w:r w:rsidRPr="004253F9">
        <w:rPr>
          <w:rFonts w:ascii="Times New Roman" w:hAnsi="Times New Roman" w:cs="Times New Roman"/>
        </w:rPr>
        <w:t>SP Computer runs software with current patches and security updates applied;</w:t>
      </w:r>
    </w:p>
    <w:p w14:paraId="60A45F7C" w14:textId="0D8848A3" w:rsidR="00482669" w:rsidRPr="004253F9" w:rsidRDefault="00482669" w:rsidP="004253F9">
      <w:pPr>
        <w:pStyle w:val="ListParagraph"/>
        <w:numPr>
          <w:ilvl w:val="1"/>
          <w:numId w:val="12"/>
        </w:numPr>
        <w:rPr>
          <w:rFonts w:ascii="Times New Roman" w:hAnsi="Times New Roman" w:cs="Times New Roman"/>
        </w:rPr>
      </w:pPr>
      <w:r w:rsidRPr="004253F9">
        <w:rPr>
          <w:rFonts w:ascii="Times New Roman" w:hAnsi="Times New Roman" w:cs="Times New Roman"/>
        </w:rPr>
        <w:t>SP Computer runs a supported and updated anti-malware service; and</w:t>
      </w:r>
    </w:p>
    <w:p w14:paraId="3C86DE7B" w14:textId="3EB268BB" w:rsidR="00131190" w:rsidRPr="004253F9" w:rsidRDefault="00482669" w:rsidP="004253F9">
      <w:pPr>
        <w:pStyle w:val="ListParagraph"/>
        <w:numPr>
          <w:ilvl w:val="1"/>
          <w:numId w:val="12"/>
        </w:numPr>
        <w:rPr>
          <w:rFonts w:ascii="Times New Roman" w:hAnsi="Times New Roman" w:cs="Times New Roman"/>
        </w:rPr>
      </w:pPr>
      <w:r w:rsidRPr="004253F9">
        <w:rPr>
          <w:rFonts w:ascii="Times New Roman" w:hAnsi="Times New Roman" w:cs="Times New Roman"/>
        </w:rPr>
        <w:t xml:space="preserve">SP Computer </w:t>
      </w:r>
      <w:r w:rsidR="00107664">
        <w:rPr>
          <w:rFonts w:ascii="Times New Roman" w:hAnsi="Times New Roman" w:cs="Times New Roman"/>
        </w:rPr>
        <w:t>uses</w:t>
      </w:r>
      <w:r w:rsidRPr="004253F9">
        <w:rPr>
          <w:rFonts w:ascii="Times New Roman" w:hAnsi="Times New Roman" w:cs="Times New Roman"/>
        </w:rPr>
        <w:t xml:space="preserve"> encrypted storage for data saved to hard drive.</w:t>
      </w:r>
    </w:p>
    <w:p w14:paraId="1D11F32C" w14:textId="77777777" w:rsidR="00482669" w:rsidRPr="004253F9" w:rsidRDefault="00482669" w:rsidP="004253F9">
      <w:pPr>
        <w:pStyle w:val="ListParagraph"/>
        <w:ind w:left="1800"/>
        <w:rPr>
          <w:rFonts w:ascii="Times New Roman" w:hAnsi="Times New Roman" w:cs="Times New Roman"/>
        </w:rPr>
      </w:pPr>
    </w:p>
    <w:p w14:paraId="54AA9455" w14:textId="427FC47D" w:rsidR="00E13692" w:rsidRPr="004253F9" w:rsidRDefault="005C4BFA" w:rsidP="004253F9">
      <w:pPr>
        <w:pStyle w:val="ListParagraph"/>
        <w:numPr>
          <w:ilvl w:val="0"/>
          <w:numId w:val="12"/>
        </w:numPr>
        <w:spacing w:line="240" w:lineRule="auto"/>
        <w:rPr>
          <w:rFonts w:ascii="Times New Roman" w:hAnsi="Times New Roman" w:cs="Times New Roman"/>
        </w:rPr>
      </w:pPr>
      <w:r w:rsidRPr="004253F9">
        <w:rPr>
          <w:rFonts w:ascii="Times New Roman" w:hAnsi="Times New Roman" w:cs="Times New Roman"/>
        </w:rPr>
        <w:t>Any Service Provider using one or more Devices</w:t>
      </w:r>
      <w:r w:rsidR="00B34EC8" w:rsidRPr="004253F9">
        <w:rPr>
          <w:rFonts w:ascii="Times New Roman" w:hAnsi="Times New Roman" w:cs="Times New Roman"/>
        </w:rPr>
        <w:t xml:space="preserve"> installed</w:t>
      </w:r>
      <w:r w:rsidR="002D2B7A" w:rsidRPr="004253F9">
        <w:rPr>
          <w:rFonts w:ascii="Times New Roman" w:hAnsi="Times New Roman" w:cs="Times New Roman"/>
        </w:rPr>
        <w:t xml:space="preserve"> </w:t>
      </w:r>
      <w:r w:rsidR="002D17C5" w:rsidRPr="004253F9">
        <w:rPr>
          <w:rFonts w:ascii="Times New Roman" w:hAnsi="Times New Roman" w:cs="Times New Roman"/>
        </w:rPr>
        <w:t xml:space="preserve">on the Harvard Network </w:t>
      </w:r>
      <w:r w:rsidR="008C3432" w:rsidRPr="004253F9">
        <w:rPr>
          <w:rFonts w:ascii="Times New Roman" w:hAnsi="Times New Roman" w:cs="Times New Roman"/>
        </w:rPr>
        <w:t>by Service Provider</w:t>
      </w:r>
      <w:r w:rsidR="004F359B">
        <w:rPr>
          <w:rFonts w:ascii="Times New Roman" w:hAnsi="Times New Roman" w:cs="Times New Roman"/>
        </w:rPr>
        <w:t xml:space="preserve"> or being supported by Service Provider</w:t>
      </w:r>
      <w:r w:rsidR="008C3432" w:rsidRPr="004253F9">
        <w:rPr>
          <w:rFonts w:ascii="Times New Roman" w:hAnsi="Times New Roman" w:cs="Times New Roman"/>
        </w:rPr>
        <w:t xml:space="preserve"> </w:t>
      </w:r>
      <w:r w:rsidRPr="004253F9">
        <w:rPr>
          <w:rFonts w:ascii="Times New Roman" w:hAnsi="Times New Roman" w:cs="Times New Roman"/>
        </w:rPr>
        <w:t xml:space="preserve">must ensure that all </w:t>
      </w:r>
      <w:r w:rsidR="00131190">
        <w:rPr>
          <w:rFonts w:ascii="Times New Roman" w:hAnsi="Times New Roman" w:cs="Times New Roman"/>
        </w:rPr>
        <w:t xml:space="preserve">such </w:t>
      </w:r>
      <w:r w:rsidRPr="004253F9">
        <w:rPr>
          <w:rFonts w:ascii="Times New Roman" w:hAnsi="Times New Roman" w:cs="Times New Roman"/>
        </w:rPr>
        <w:t xml:space="preserve">Devices </w:t>
      </w:r>
      <w:r w:rsidR="008C3432" w:rsidRPr="004253F9">
        <w:rPr>
          <w:rFonts w:ascii="Times New Roman" w:hAnsi="Times New Roman" w:cs="Times New Roman"/>
        </w:rPr>
        <w:t>meet</w:t>
      </w:r>
      <w:r w:rsidR="002A21B2" w:rsidRPr="004253F9">
        <w:rPr>
          <w:rFonts w:ascii="Times New Roman" w:hAnsi="Times New Roman" w:cs="Times New Roman"/>
        </w:rPr>
        <w:t xml:space="preserve"> the</w:t>
      </w:r>
      <w:r w:rsidR="00F110CC" w:rsidRPr="004253F9">
        <w:rPr>
          <w:rFonts w:ascii="Times New Roman" w:hAnsi="Times New Roman" w:cs="Times New Roman"/>
        </w:rPr>
        <w:t xml:space="preserve"> following security requirements</w:t>
      </w:r>
      <w:r w:rsidR="006E15F0" w:rsidRPr="004253F9">
        <w:rPr>
          <w:rFonts w:ascii="Times New Roman" w:hAnsi="Times New Roman" w:cs="Times New Roman"/>
        </w:rPr>
        <w:t>:</w:t>
      </w:r>
    </w:p>
    <w:p w14:paraId="2F09674F" w14:textId="6A53BDB3" w:rsidR="00212839" w:rsidRPr="004253F9" w:rsidRDefault="007E0432"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D</w:t>
      </w:r>
      <w:r w:rsidR="00A51668" w:rsidRPr="004253F9">
        <w:rPr>
          <w:rFonts w:ascii="Times New Roman" w:hAnsi="Times New Roman" w:cs="Times New Roman"/>
        </w:rPr>
        <w:t>evice is void of any data</w:t>
      </w:r>
      <w:r w:rsidR="00D84FA6" w:rsidRPr="004253F9">
        <w:rPr>
          <w:rFonts w:ascii="Times New Roman" w:hAnsi="Times New Roman" w:cs="Times New Roman"/>
        </w:rPr>
        <w:t xml:space="preserve"> not pertinent to the contracted </w:t>
      </w:r>
      <w:r w:rsidR="003570E1" w:rsidRPr="004253F9">
        <w:rPr>
          <w:rFonts w:ascii="Times New Roman" w:hAnsi="Times New Roman" w:cs="Times New Roman"/>
        </w:rPr>
        <w:t>s</w:t>
      </w:r>
      <w:r w:rsidR="00D84FA6" w:rsidRPr="004253F9">
        <w:rPr>
          <w:rFonts w:ascii="Times New Roman" w:hAnsi="Times New Roman" w:cs="Times New Roman"/>
        </w:rPr>
        <w:t>ervice</w:t>
      </w:r>
      <w:r w:rsidR="00A51668" w:rsidRPr="004253F9">
        <w:rPr>
          <w:rFonts w:ascii="Times New Roman" w:hAnsi="Times New Roman" w:cs="Times New Roman"/>
        </w:rPr>
        <w:t>;</w:t>
      </w:r>
    </w:p>
    <w:p w14:paraId="16CD00CB" w14:textId="29A15977" w:rsidR="00191D7C" w:rsidRPr="004253F9" w:rsidRDefault="003570E1"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Device </w:t>
      </w:r>
      <w:r w:rsidR="00EB6853" w:rsidRPr="004253F9">
        <w:rPr>
          <w:rFonts w:ascii="Times New Roman" w:hAnsi="Times New Roman" w:cs="Times New Roman"/>
        </w:rPr>
        <w:t xml:space="preserve">firmware </w:t>
      </w:r>
      <w:r w:rsidR="007C2804" w:rsidRPr="004253F9">
        <w:rPr>
          <w:rFonts w:ascii="Times New Roman" w:hAnsi="Times New Roman" w:cs="Times New Roman"/>
        </w:rPr>
        <w:t>is</w:t>
      </w:r>
      <w:r w:rsidR="00361714" w:rsidRPr="004253F9">
        <w:rPr>
          <w:rFonts w:ascii="Times New Roman" w:hAnsi="Times New Roman" w:cs="Times New Roman"/>
        </w:rPr>
        <w:t xml:space="preserve"> the most current version provided by the manufacturer</w:t>
      </w:r>
      <w:r w:rsidR="006D7B97" w:rsidRPr="004253F9">
        <w:rPr>
          <w:rFonts w:ascii="Times New Roman" w:hAnsi="Times New Roman" w:cs="Times New Roman"/>
        </w:rPr>
        <w:t>;</w:t>
      </w:r>
    </w:p>
    <w:p w14:paraId="51A41CF9" w14:textId="35BBB8EE" w:rsidR="00191D7C" w:rsidRPr="004253F9" w:rsidRDefault="00CC7FCE"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any </w:t>
      </w:r>
      <w:r w:rsidR="00584242" w:rsidRPr="004253F9">
        <w:rPr>
          <w:rFonts w:ascii="Times New Roman" w:hAnsi="Times New Roman" w:cs="Times New Roman"/>
        </w:rPr>
        <w:t xml:space="preserve">data required for performance of service </w:t>
      </w:r>
      <w:r w:rsidRPr="004253F9">
        <w:rPr>
          <w:rFonts w:ascii="Times New Roman" w:hAnsi="Times New Roman" w:cs="Times New Roman"/>
        </w:rPr>
        <w:t xml:space="preserve">is transferred </w:t>
      </w:r>
      <w:r w:rsidR="00584242" w:rsidRPr="004253F9">
        <w:rPr>
          <w:rFonts w:ascii="Times New Roman" w:hAnsi="Times New Roman" w:cs="Times New Roman"/>
        </w:rPr>
        <w:t xml:space="preserve">to the </w:t>
      </w:r>
      <w:r w:rsidR="007E0432" w:rsidRPr="004253F9">
        <w:rPr>
          <w:rFonts w:ascii="Times New Roman" w:hAnsi="Times New Roman" w:cs="Times New Roman"/>
        </w:rPr>
        <w:t>D</w:t>
      </w:r>
      <w:r w:rsidR="00584242" w:rsidRPr="004253F9">
        <w:rPr>
          <w:rFonts w:ascii="Times New Roman" w:hAnsi="Times New Roman" w:cs="Times New Roman"/>
        </w:rPr>
        <w:t>evice</w:t>
      </w:r>
      <w:r w:rsidRPr="004253F9">
        <w:rPr>
          <w:rFonts w:ascii="Times New Roman" w:hAnsi="Times New Roman" w:cs="Times New Roman"/>
        </w:rPr>
        <w:t xml:space="preserve"> only after the data </w:t>
      </w:r>
      <w:r w:rsidR="006D6B1A" w:rsidRPr="004253F9">
        <w:rPr>
          <w:rFonts w:ascii="Times New Roman" w:hAnsi="Times New Roman" w:cs="Times New Roman"/>
        </w:rPr>
        <w:t>has been scanned and determined</w:t>
      </w:r>
      <w:r w:rsidR="007E0432" w:rsidRPr="004253F9">
        <w:rPr>
          <w:rFonts w:ascii="Times New Roman" w:hAnsi="Times New Roman" w:cs="Times New Roman"/>
        </w:rPr>
        <w:t xml:space="preserve"> to be</w:t>
      </w:r>
      <w:r w:rsidR="006D6B1A" w:rsidRPr="004253F9">
        <w:rPr>
          <w:rFonts w:ascii="Times New Roman" w:hAnsi="Times New Roman" w:cs="Times New Roman"/>
        </w:rPr>
        <w:t xml:space="preserve"> free of known malware</w:t>
      </w:r>
      <w:r w:rsidR="00584242" w:rsidRPr="004253F9">
        <w:rPr>
          <w:rFonts w:ascii="Times New Roman" w:hAnsi="Times New Roman" w:cs="Times New Roman"/>
        </w:rPr>
        <w:t>;</w:t>
      </w:r>
      <w:r w:rsidR="00A51668" w:rsidRPr="004253F9">
        <w:rPr>
          <w:rFonts w:ascii="Times New Roman" w:hAnsi="Times New Roman" w:cs="Times New Roman"/>
        </w:rPr>
        <w:t xml:space="preserve"> </w:t>
      </w:r>
    </w:p>
    <w:p w14:paraId="1FF86343" w14:textId="3F801CA7" w:rsidR="00191D7C" w:rsidRPr="004253F9" w:rsidRDefault="007E0432"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D</w:t>
      </w:r>
      <w:r w:rsidR="00F110CC" w:rsidRPr="004253F9">
        <w:rPr>
          <w:rFonts w:ascii="Times New Roman" w:hAnsi="Times New Roman" w:cs="Times New Roman"/>
        </w:rPr>
        <w:t>evice</w:t>
      </w:r>
      <w:r w:rsidR="00C941D4" w:rsidRPr="004253F9">
        <w:rPr>
          <w:rFonts w:ascii="Times New Roman" w:hAnsi="Times New Roman" w:cs="Times New Roman"/>
        </w:rPr>
        <w:t xml:space="preserve"> </w:t>
      </w:r>
      <w:r w:rsidRPr="004253F9">
        <w:rPr>
          <w:rFonts w:ascii="Times New Roman" w:hAnsi="Times New Roman" w:cs="Times New Roman"/>
        </w:rPr>
        <w:t xml:space="preserve">is registered </w:t>
      </w:r>
      <w:r w:rsidR="00C941D4" w:rsidRPr="004253F9">
        <w:rPr>
          <w:rFonts w:ascii="Times New Roman" w:hAnsi="Times New Roman" w:cs="Times New Roman"/>
        </w:rPr>
        <w:t>according to Harvard-provided</w:t>
      </w:r>
      <w:r w:rsidR="00FF6192" w:rsidRPr="004253F9">
        <w:rPr>
          <w:rFonts w:ascii="Times New Roman" w:hAnsi="Times New Roman" w:cs="Times New Roman"/>
        </w:rPr>
        <w:t xml:space="preserve"> </w:t>
      </w:r>
      <w:r w:rsidR="005E00A0" w:rsidRPr="004253F9">
        <w:rPr>
          <w:rFonts w:ascii="Times New Roman" w:hAnsi="Times New Roman" w:cs="Times New Roman"/>
        </w:rPr>
        <w:t xml:space="preserve">settings </w:t>
      </w:r>
      <w:r w:rsidR="00F74382" w:rsidRPr="004253F9">
        <w:rPr>
          <w:rFonts w:ascii="Times New Roman" w:hAnsi="Times New Roman" w:cs="Times New Roman"/>
        </w:rPr>
        <w:t xml:space="preserve">including </w:t>
      </w:r>
      <w:r w:rsidR="00F610BB" w:rsidRPr="004253F9">
        <w:rPr>
          <w:rFonts w:ascii="Times New Roman" w:hAnsi="Times New Roman" w:cs="Times New Roman"/>
        </w:rPr>
        <w:t>Internet Protocol address</w:t>
      </w:r>
      <w:r w:rsidR="00F110CC" w:rsidRPr="004253F9">
        <w:rPr>
          <w:rFonts w:ascii="Times New Roman" w:hAnsi="Times New Roman" w:cs="Times New Roman"/>
        </w:rPr>
        <w:t xml:space="preserve"> </w:t>
      </w:r>
      <w:r w:rsidR="00F74382" w:rsidRPr="004253F9">
        <w:rPr>
          <w:rFonts w:ascii="Times New Roman" w:hAnsi="Times New Roman" w:cs="Times New Roman"/>
        </w:rPr>
        <w:t>or range</w:t>
      </w:r>
      <w:r w:rsidRPr="004253F9">
        <w:rPr>
          <w:rFonts w:ascii="Times New Roman" w:hAnsi="Times New Roman" w:cs="Times New Roman"/>
        </w:rPr>
        <w:t>;</w:t>
      </w:r>
    </w:p>
    <w:p w14:paraId="1704BCE9" w14:textId="6A95B235" w:rsidR="00191D7C" w:rsidRPr="004253F9" w:rsidRDefault="00222067"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Device </w:t>
      </w:r>
      <w:r w:rsidR="00D407F7" w:rsidRPr="004253F9">
        <w:rPr>
          <w:rFonts w:ascii="Times New Roman" w:hAnsi="Times New Roman" w:cs="Times New Roman"/>
        </w:rPr>
        <w:t xml:space="preserve">is connected only </w:t>
      </w:r>
      <w:r w:rsidR="00031B8A" w:rsidRPr="004253F9">
        <w:rPr>
          <w:rFonts w:ascii="Times New Roman" w:hAnsi="Times New Roman" w:cs="Times New Roman"/>
        </w:rPr>
        <w:t xml:space="preserve">to </w:t>
      </w:r>
      <w:r w:rsidRPr="004253F9">
        <w:rPr>
          <w:rFonts w:ascii="Times New Roman" w:hAnsi="Times New Roman" w:cs="Times New Roman"/>
        </w:rPr>
        <w:t xml:space="preserve">the </w:t>
      </w:r>
      <w:r w:rsidR="00031B8A" w:rsidRPr="004253F9">
        <w:rPr>
          <w:rFonts w:ascii="Times New Roman" w:hAnsi="Times New Roman" w:cs="Times New Roman"/>
        </w:rPr>
        <w:t xml:space="preserve">Harvard </w:t>
      </w:r>
      <w:r w:rsidR="00AB7D15" w:rsidRPr="004253F9">
        <w:rPr>
          <w:rFonts w:ascii="Times New Roman" w:hAnsi="Times New Roman" w:cs="Times New Roman"/>
        </w:rPr>
        <w:t>N</w:t>
      </w:r>
      <w:r w:rsidR="00031B8A" w:rsidRPr="004253F9">
        <w:rPr>
          <w:rFonts w:ascii="Times New Roman" w:hAnsi="Times New Roman" w:cs="Times New Roman"/>
        </w:rPr>
        <w:t xml:space="preserve">etwork </w:t>
      </w:r>
      <w:r w:rsidR="003570E1" w:rsidRPr="004253F9">
        <w:rPr>
          <w:rFonts w:ascii="Times New Roman" w:hAnsi="Times New Roman" w:cs="Times New Roman"/>
        </w:rPr>
        <w:t>and has</w:t>
      </w:r>
      <w:r w:rsidR="0030569D" w:rsidRPr="004253F9">
        <w:rPr>
          <w:rFonts w:ascii="Times New Roman" w:hAnsi="Times New Roman" w:cs="Times New Roman"/>
        </w:rPr>
        <w:t xml:space="preserve"> </w:t>
      </w:r>
      <w:r w:rsidR="00031B8A" w:rsidRPr="004253F9">
        <w:rPr>
          <w:rFonts w:ascii="Times New Roman" w:hAnsi="Times New Roman" w:cs="Times New Roman"/>
        </w:rPr>
        <w:t xml:space="preserve">no </w:t>
      </w:r>
      <w:r w:rsidR="003A13B8" w:rsidRPr="004253F9">
        <w:rPr>
          <w:rFonts w:ascii="Times New Roman" w:hAnsi="Times New Roman" w:cs="Times New Roman"/>
        </w:rPr>
        <w:t xml:space="preserve">other direct connection to </w:t>
      </w:r>
      <w:r w:rsidR="00487499" w:rsidRPr="004253F9">
        <w:rPr>
          <w:rFonts w:ascii="Times New Roman" w:hAnsi="Times New Roman" w:cs="Times New Roman"/>
        </w:rPr>
        <w:t>other private/public digital</w:t>
      </w:r>
      <w:r w:rsidR="0030569D" w:rsidRPr="004253F9">
        <w:rPr>
          <w:rFonts w:ascii="Times New Roman" w:hAnsi="Times New Roman" w:cs="Times New Roman"/>
        </w:rPr>
        <w:t xml:space="preserve">, </w:t>
      </w:r>
      <w:r w:rsidR="00F34DA6" w:rsidRPr="004253F9">
        <w:rPr>
          <w:rFonts w:ascii="Times New Roman" w:hAnsi="Times New Roman" w:cs="Times New Roman"/>
        </w:rPr>
        <w:t>Wi-Fi</w:t>
      </w:r>
      <w:r w:rsidR="0030569D" w:rsidRPr="004253F9">
        <w:rPr>
          <w:rFonts w:ascii="Times New Roman" w:hAnsi="Times New Roman" w:cs="Times New Roman"/>
        </w:rPr>
        <w:t>, Bluetooth</w:t>
      </w:r>
      <w:r w:rsidR="00C724FF" w:rsidRPr="004253F9">
        <w:rPr>
          <w:rFonts w:ascii="Times New Roman" w:hAnsi="Times New Roman" w:cs="Times New Roman"/>
        </w:rPr>
        <w:t>,</w:t>
      </w:r>
      <w:r w:rsidR="00487499" w:rsidRPr="004253F9">
        <w:rPr>
          <w:rFonts w:ascii="Times New Roman" w:hAnsi="Times New Roman" w:cs="Times New Roman"/>
        </w:rPr>
        <w:t xml:space="preserve"> cellular </w:t>
      </w:r>
      <w:r w:rsidR="003570E1" w:rsidRPr="004253F9">
        <w:rPr>
          <w:rFonts w:ascii="Times New Roman" w:hAnsi="Times New Roman" w:cs="Times New Roman"/>
        </w:rPr>
        <w:t xml:space="preserve">or other </w:t>
      </w:r>
      <w:r w:rsidR="00487499" w:rsidRPr="004253F9">
        <w:rPr>
          <w:rFonts w:ascii="Times New Roman" w:hAnsi="Times New Roman" w:cs="Times New Roman"/>
        </w:rPr>
        <w:t>n</w:t>
      </w:r>
      <w:r w:rsidR="003570E1" w:rsidRPr="004253F9">
        <w:rPr>
          <w:rFonts w:ascii="Times New Roman" w:hAnsi="Times New Roman" w:cs="Times New Roman"/>
        </w:rPr>
        <w:t>etwork;</w:t>
      </w:r>
    </w:p>
    <w:p w14:paraId="2BCFF9A2" w14:textId="4FC44A90" w:rsidR="00212839" w:rsidRPr="004253F9" w:rsidRDefault="003570E1"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if </w:t>
      </w:r>
      <w:r w:rsidR="008A6216" w:rsidRPr="004253F9">
        <w:rPr>
          <w:rFonts w:ascii="Times New Roman" w:hAnsi="Times New Roman" w:cs="Times New Roman"/>
        </w:rPr>
        <w:t xml:space="preserve">a </w:t>
      </w:r>
      <w:r w:rsidR="003C6B46" w:rsidRPr="004253F9">
        <w:rPr>
          <w:rFonts w:ascii="Times New Roman" w:hAnsi="Times New Roman" w:cs="Times New Roman"/>
        </w:rPr>
        <w:t>D</w:t>
      </w:r>
      <w:r w:rsidR="008A6216" w:rsidRPr="004253F9">
        <w:rPr>
          <w:rFonts w:ascii="Times New Roman" w:hAnsi="Times New Roman" w:cs="Times New Roman"/>
        </w:rPr>
        <w:t xml:space="preserve">evice has a firewall, </w:t>
      </w:r>
      <w:r w:rsidR="00D407F7" w:rsidRPr="004253F9">
        <w:rPr>
          <w:rFonts w:ascii="Times New Roman" w:hAnsi="Times New Roman" w:cs="Times New Roman"/>
        </w:rPr>
        <w:t>(</w:t>
      </w:r>
      <w:r w:rsidR="00E92047">
        <w:rPr>
          <w:rFonts w:ascii="Times New Roman" w:hAnsi="Times New Roman" w:cs="Times New Roman"/>
        </w:rPr>
        <w:t>a</w:t>
      </w:r>
      <w:r w:rsidR="00D407F7" w:rsidRPr="004253F9">
        <w:rPr>
          <w:rFonts w:ascii="Times New Roman" w:hAnsi="Times New Roman" w:cs="Times New Roman"/>
        </w:rPr>
        <w:t xml:space="preserve">) </w:t>
      </w:r>
      <w:r w:rsidR="00A51668" w:rsidRPr="004253F9">
        <w:rPr>
          <w:rFonts w:ascii="Times New Roman" w:hAnsi="Times New Roman" w:cs="Times New Roman"/>
        </w:rPr>
        <w:t xml:space="preserve">the </w:t>
      </w:r>
      <w:r w:rsidRPr="004253F9">
        <w:rPr>
          <w:rFonts w:ascii="Times New Roman" w:hAnsi="Times New Roman" w:cs="Times New Roman"/>
        </w:rPr>
        <w:t>D</w:t>
      </w:r>
      <w:r w:rsidR="00A51668" w:rsidRPr="004253F9">
        <w:rPr>
          <w:rFonts w:ascii="Times New Roman" w:hAnsi="Times New Roman" w:cs="Times New Roman"/>
        </w:rPr>
        <w:t xml:space="preserve">evice firewall rules </w:t>
      </w:r>
      <w:r w:rsidR="003C6B46" w:rsidRPr="004253F9">
        <w:rPr>
          <w:rFonts w:ascii="Times New Roman" w:hAnsi="Times New Roman" w:cs="Times New Roman"/>
        </w:rPr>
        <w:t>lim</w:t>
      </w:r>
      <w:r w:rsidR="00A51668" w:rsidRPr="004253F9">
        <w:rPr>
          <w:rFonts w:ascii="Times New Roman" w:hAnsi="Times New Roman" w:cs="Times New Roman"/>
        </w:rPr>
        <w:t>it</w:t>
      </w:r>
      <w:r w:rsidR="003C6B46" w:rsidRPr="004253F9">
        <w:rPr>
          <w:rFonts w:ascii="Times New Roman" w:hAnsi="Times New Roman" w:cs="Times New Roman"/>
        </w:rPr>
        <w:t xml:space="preserve"> </w:t>
      </w:r>
      <w:r w:rsidR="00A51668" w:rsidRPr="004253F9">
        <w:rPr>
          <w:rFonts w:ascii="Times New Roman" w:hAnsi="Times New Roman" w:cs="Times New Roman"/>
        </w:rPr>
        <w:t xml:space="preserve">inbound/outbound communication </w:t>
      </w:r>
      <w:r w:rsidR="00E02C8E" w:rsidRPr="004253F9">
        <w:rPr>
          <w:rFonts w:ascii="Times New Roman" w:hAnsi="Times New Roman" w:cs="Times New Roman"/>
        </w:rPr>
        <w:t>to</w:t>
      </w:r>
      <w:r w:rsidR="00662F5B" w:rsidRPr="004253F9">
        <w:rPr>
          <w:rFonts w:ascii="Times New Roman" w:hAnsi="Times New Roman" w:cs="Times New Roman"/>
        </w:rPr>
        <w:t xml:space="preserve"> required ports </w:t>
      </w:r>
      <w:r w:rsidR="00E02C8E" w:rsidRPr="004253F9">
        <w:rPr>
          <w:rFonts w:ascii="Times New Roman" w:hAnsi="Times New Roman" w:cs="Times New Roman"/>
        </w:rPr>
        <w:t>and</w:t>
      </w:r>
      <w:r w:rsidR="00A51668" w:rsidRPr="004253F9">
        <w:rPr>
          <w:rFonts w:ascii="Times New Roman" w:hAnsi="Times New Roman" w:cs="Times New Roman"/>
        </w:rPr>
        <w:t xml:space="preserve"> authorized </w:t>
      </w:r>
      <w:r w:rsidR="00662F5B" w:rsidRPr="004253F9">
        <w:rPr>
          <w:rFonts w:ascii="Times New Roman" w:hAnsi="Times New Roman" w:cs="Times New Roman"/>
        </w:rPr>
        <w:t>services</w:t>
      </w:r>
      <w:r w:rsidR="00341FE7" w:rsidRPr="004253F9">
        <w:rPr>
          <w:rFonts w:ascii="Times New Roman" w:hAnsi="Times New Roman" w:cs="Times New Roman"/>
        </w:rPr>
        <w:t xml:space="preserve"> only</w:t>
      </w:r>
      <w:r w:rsidR="00D407F7" w:rsidRPr="004253F9">
        <w:rPr>
          <w:rFonts w:ascii="Times New Roman" w:hAnsi="Times New Roman" w:cs="Times New Roman"/>
        </w:rPr>
        <w:t xml:space="preserve"> and (</w:t>
      </w:r>
      <w:r w:rsidR="00E92047">
        <w:rPr>
          <w:rFonts w:ascii="Times New Roman" w:hAnsi="Times New Roman" w:cs="Times New Roman"/>
        </w:rPr>
        <w:t>b</w:t>
      </w:r>
      <w:r w:rsidR="00D407F7" w:rsidRPr="004253F9">
        <w:rPr>
          <w:rFonts w:ascii="Times New Roman" w:hAnsi="Times New Roman" w:cs="Times New Roman"/>
        </w:rPr>
        <w:t>) any</w:t>
      </w:r>
      <w:r w:rsidR="00A51668" w:rsidRPr="004253F9">
        <w:rPr>
          <w:rFonts w:ascii="Times New Roman" w:hAnsi="Times New Roman" w:cs="Times New Roman"/>
        </w:rPr>
        <w:t xml:space="preserve"> </w:t>
      </w:r>
      <w:r w:rsidR="00E76EA1" w:rsidRPr="004253F9">
        <w:rPr>
          <w:rFonts w:ascii="Times New Roman" w:hAnsi="Times New Roman" w:cs="Times New Roman"/>
        </w:rPr>
        <w:t>direct connection</w:t>
      </w:r>
      <w:r w:rsidR="00D407F7" w:rsidRPr="004253F9">
        <w:rPr>
          <w:rFonts w:ascii="Times New Roman" w:hAnsi="Times New Roman" w:cs="Times New Roman"/>
        </w:rPr>
        <w:t>s</w:t>
      </w:r>
      <w:r w:rsidR="00E76EA1" w:rsidRPr="004253F9">
        <w:rPr>
          <w:rFonts w:ascii="Times New Roman" w:hAnsi="Times New Roman" w:cs="Times New Roman"/>
        </w:rPr>
        <w:t xml:space="preserve"> to embedded management ports from public networks</w:t>
      </w:r>
      <w:r w:rsidR="00E13BFE" w:rsidRPr="004253F9">
        <w:rPr>
          <w:rFonts w:ascii="Times New Roman" w:hAnsi="Times New Roman" w:cs="Times New Roman"/>
        </w:rPr>
        <w:t xml:space="preserve"> </w:t>
      </w:r>
      <w:r w:rsidRPr="004253F9">
        <w:rPr>
          <w:rFonts w:ascii="Times New Roman" w:hAnsi="Times New Roman" w:cs="Times New Roman"/>
        </w:rPr>
        <w:t>are</w:t>
      </w:r>
      <w:r w:rsidR="003C6B46" w:rsidRPr="004253F9">
        <w:rPr>
          <w:rFonts w:ascii="Times New Roman" w:hAnsi="Times New Roman" w:cs="Times New Roman"/>
        </w:rPr>
        <w:t xml:space="preserve"> denied and lim</w:t>
      </w:r>
      <w:r w:rsidR="00E13BFE" w:rsidRPr="004253F9">
        <w:rPr>
          <w:rFonts w:ascii="Times New Roman" w:hAnsi="Times New Roman" w:cs="Times New Roman"/>
        </w:rPr>
        <w:t>it</w:t>
      </w:r>
      <w:r w:rsidR="003C6B46" w:rsidRPr="004253F9">
        <w:rPr>
          <w:rFonts w:ascii="Times New Roman" w:hAnsi="Times New Roman" w:cs="Times New Roman"/>
        </w:rPr>
        <w:t>ed</w:t>
      </w:r>
      <w:r w:rsidR="00E13BFE" w:rsidRPr="004253F9">
        <w:rPr>
          <w:rFonts w:ascii="Times New Roman" w:hAnsi="Times New Roman" w:cs="Times New Roman"/>
        </w:rPr>
        <w:t xml:space="preserve"> to Harvard</w:t>
      </w:r>
      <w:r w:rsidR="00D407F7" w:rsidRPr="004253F9">
        <w:rPr>
          <w:rFonts w:ascii="Times New Roman" w:hAnsi="Times New Roman" w:cs="Times New Roman"/>
        </w:rPr>
        <w:t>’s Virtual Private Network</w:t>
      </w:r>
      <w:r w:rsidR="00E13BFE" w:rsidRPr="004253F9">
        <w:rPr>
          <w:rFonts w:ascii="Times New Roman" w:hAnsi="Times New Roman" w:cs="Times New Roman"/>
        </w:rPr>
        <w:t xml:space="preserve"> </w:t>
      </w:r>
      <w:r w:rsidR="001D7280" w:rsidRPr="004253F9">
        <w:rPr>
          <w:rFonts w:ascii="Times New Roman" w:hAnsi="Times New Roman" w:cs="Times New Roman"/>
        </w:rPr>
        <w:t xml:space="preserve">or other </w:t>
      </w:r>
      <w:r w:rsidR="00E35A3C" w:rsidRPr="004253F9">
        <w:rPr>
          <w:rFonts w:ascii="Times New Roman" w:hAnsi="Times New Roman" w:cs="Times New Roman"/>
        </w:rPr>
        <w:t xml:space="preserve">Harvard-approved </w:t>
      </w:r>
      <w:r w:rsidR="00D361BB" w:rsidRPr="004253F9">
        <w:rPr>
          <w:rFonts w:ascii="Times New Roman" w:hAnsi="Times New Roman" w:cs="Times New Roman"/>
        </w:rPr>
        <w:t>remote access</w:t>
      </w:r>
      <w:r w:rsidR="00885423">
        <w:rPr>
          <w:rFonts w:ascii="Times New Roman" w:hAnsi="Times New Roman" w:cs="Times New Roman"/>
        </w:rPr>
        <w:t xml:space="preserve"> solution that </w:t>
      </w:r>
      <w:r w:rsidR="00815A45">
        <w:rPr>
          <w:rFonts w:ascii="Times New Roman" w:hAnsi="Times New Roman" w:cs="Times New Roman"/>
        </w:rPr>
        <w:t>requires two-factor authentication</w:t>
      </w:r>
      <w:r w:rsidR="00442614" w:rsidRPr="004253F9">
        <w:rPr>
          <w:rFonts w:ascii="Times New Roman" w:hAnsi="Times New Roman" w:cs="Times New Roman"/>
        </w:rPr>
        <w:t>;</w:t>
      </w:r>
    </w:p>
    <w:p w14:paraId="2EFCE195" w14:textId="1057D192" w:rsidR="005C4BFA" w:rsidRPr="004253F9" w:rsidRDefault="006E15F0"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if the Device supports the functionality, (</w:t>
      </w:r>
      <w:r w:rsidR="00331707">
        <w:rPr>
          <w:rFonts w:ascii="Times New Roman" w:hAnsi="Times New Roman" w:cs="Times New Roman"/>
        </w:rPr>
        <w:t>a</w:t>
      </w:r>
      <w:r w:rsidRPr="004253F9">
        <w:rPr>
          <w:rFonts w:ascii="Times New Roman" w:hAnsi="Times New Roman" w:cs="Times New Roman"/>
        </w:rPr>
        <w:t>) Device logs</w:t>
      </w:r>
      <w:r w:rsidR="006A28DB" w:rsidRPr="004253F9">
        <w:rPr>
          <w:rFonts w:ascii="Times New Roman" w:hAnsi="Times New Roman" w:cs="Times New Roman"/>
        </w:rPr>
        <w:t xml:space="preserve"> </w:t>
      </w:r>
      <w:r w:rsidRPr="004253F9">
        <w:rPr>
          <w:rFonts w:ascii="Times New Roman" w:hAnsi="Times New Roman" w:cs="Times New Roman"/>
        </w:rPr>
        <w:t xml:space="preserve">administrator </w:t>
      </w:r>
      <w:r w:rsidR="004366A7">
        <w:rPr>
          <w:rFonts w:ascii="Times New Roman" w:hAnsi="Times New Roman" w:cs="Times New Roman"/>
        </w:rPr>
        <w:t>a</w:t>
      </w:r>
      <w:r w:rsidR="006A28DB" w:rsidRPr="004253F9">
        <w:rPr>
          <w:rFonts w:ascii="Times New Roman" w:hAnsi="Times New Roman" w:cs="Times New Roman"/>
        </w:rPr>
        <w:t>ccess</w:t>
      </w:r>
      <w:r w:rsidRPr="004253F9">
        <w:rPr>
          <w:rFonts w:ascii="Times New Roman" w:hAnsi="Times New Roman" w:cs="Times New Roman"/>
        </w:rPr>
        <w:t>,</w:t>
      </w:r>
      <w:r w:rsidR="003F7881" w:rsidRPr="004253F9">
        <w:rPr>
          <w:rFonts w:ascii="Times New Roman" w:hAnsi="Times New Roman" w:cs="Times New Roman"/>
        </w:rPr>
        <w:t xml:space="preserve"> </w:t>
      </w:r>
      <w:r w:rsidR="006A28DB" w:rsidRPr="004253F9">
        <w:rPr>
          <w:rFonts w:ascii="Times New Roman" w:hAnsi="Times New Roman" w:cs="Times New Roman"/>
        </w:rPr>
        <w:t>includ</w:t>
      </w:r>
      <w:r w:rsidRPr="004253F9">
        <w:rPr>
          <w:rFonts w:ascii="Times New Roman" w:hAnsi="Times New Roman" w:cs="Times New Roman"/>
        </w:rPr>
        <w:t>ing</w:t>
      </w:r>
      <w:r w:rsidR="003F7881" w:rsidRPr="004253F9">
        <w:rPr>
          <w:rFonts w:ascii="Times New Roman" w:hAnsi="Times New Roman" w:cs="Times New Roman"/>
        </w:rPr>
        <w:t xml:space="preserve"> identity of the user, </w:t>
      </w:r>
      <w:r w:rsidR="00341FE7" w:rsidRPr="004253F9">
        <w:rPr>
          <w:rFonts w:ascii="Times New Roman" w:hAnsi="Times New Roman" w:cs="Times New Roman"/>
        </w:rPr>
        <w:t xml:space="preserve">time of activity, and the </w:t>
      </w:r>
      <w:r w:rsidR="007E255D" w:rsidRPr="004253F9">
        <w:rPr>
          <w:rFonts w:ascii="Times New Roman" w:hAnsi="Times New Roman" w:cs="Times New Roman"/>
        </w:rPr>
        <w:t xml:space="preserve">attempted </w:t>
      </w:r>
      <w:r w:rsidR="00341FE7" w:rsidRPr="004253F9">
        <w:rPr>
          <w:rFonts w:ascii="Times New Roman" w:hAnsi="Times New Roman" w:cs="Times New Roman"/>
        </w:rPr>
        <w:t>function (e.g. login or logout)</w:t>
      </w:r>
      <w:r w:rsidRPr="004253F9">
        <w:rPr>
          <w:rFonts w:ascii="Times New Roman" w:hAnsi="Times New Roman" w:cs="Times New Roman"/>
        </w:rPr>
        <w:t xml:space="preserve"> and </w:t>
      </w:r>
      <w:r w:rsidR="00442F6A" w:rsidRPr="004253F9">
        <w:rPr>
          <w:rFonts w:ascii="Times New Roman" w:hAnsi="Times New Roman" w:cs="Times New Roman"/>
        </w:rPr>
        <w:t>(</w:t>
      </w:r>
      <w:r w:rsidR="00331707">
        <w:rPr>
          <w:rFonts w:ascii="Times New Roman" w:hAnsi="Times New Roman" w:cs="Times New Roman"/>
        </w:rPr>
        <w:t>b</w:t>
      </w:r>
      <w:r w:rsidR="00442F6A" w:rsidRPr="004253F9">
        <w:rPr>
          <w:rFonts w:ascii="Times New Roman" w:hAnsi="Times New Roman" w:cs="Times New Roman"/>
        </w:rPr>
        <w:t>) logs are reviewed at least monthly to determine if the</w:t>
      </w:r>
      <w:r w:rsidR="003570E1" w:rsidRPr="004253F9">
        <w:rPr>
          <w:rFonts w:ascii="Times New Roman" w:hAnsi="Times New Roman" w:cs="Times New Roman"/>
        </w:rPr>
        <w:t xml:space="preserve">re has been any actual or attempted unauthorized </w:t>
      </w:r>
      <w:r w:rsidR="004366A7">
        <w:rPr>
          <w:rFonts w:ascii="Times New Roman" w:hAnsi="Times New Roman" w:cs="Times New Roman"/>
        </w:rPr>
        <w:t>a</w:t>
      </w:r>
      <w:r w:rsidR="003570E1" w:rsidRPr="004253F9">
        <w:rPr>
          <w:rFonts w:ascii="Times New Roman" w:hAnsi="Times New Roman" w:cs="Times New Roman"/>
        </w:rPr>
        <w:t>ccess or other unauthorized event affecting any Device or Harvard Network;</w:t>
      </w:r>
      <w:r w:rsidR="00442F6A" w:rsidRPr="004253F9">
        <w:rPr>
          <w:rFonts w:ascii="Times New Roman" w:hAnsi="Times New Roman" w:cs="Times New Roman"/>
        </w:rPr>
        <w:t xml:space="preserve"> </w:t>
      </w:r>
    </w:p>
    <w:p w14:paraId="23B31064" w14:textId="37D50DAE" w:rsidR="00442F6A" w:rsidRDefault="006E15F0" w:rsidP="004253F9">
      <w:pPr>
        <w:pStyle w:val="ListParagraph"/>
        <w:numPr>
          <w:ilvl w:val="1"/>
          <w:numId w:val="12"/>
        </w:numPr>
        <w:spacing w:line="240" w:lineRule="auto"/>
      </w:pPr>
      <w:r w:rsidRPr="004253F9">
        <w:rPr>
          <w:rFonts w:ascii="Times New Roman" w:hAnsi="Times New Roman" w:cs="Times New Roman"/>
        </w:rPr>
        <w:t>Device enforce</w:t>
      </w:r>
      <w:r w:rsidR="00442F6A" w:rsidRPr="004253F9">
        <w:rPr>
          <w:rFonts w:ascii="Times New Roman" w:hAnsi="Times New Roman" w:cs="Times New Roman"/>
        </w:rPr>
        <w:t xml:space="preserve">s session timeouts and requires </w:t>
      </w:r>
      <w:r w:rsidR="00B03E1B" w:rsidRPr="004253F9">
        <w:rPr>
          <w:rFonts w:ascii="Times New Roman" w:hAnsi="Times New Roman" w:cs="Times New Roman"/>
        </w:rPr>
        <w:t xml:space="preserve">reauthentication </w:t>
      </w:r>
      <w:r w:rsidR="00173A8D" w:rsidRPr="004253F9">
        <w:rPr>
          <w:rFonts w:ascii="Times New Roman" w:hAnsi="Times New Roman" w:cs="Times New Roman"/>
        </w:rPr>
        <w:t xml:space="preserve">for </w:t>
      </w:r>
      <w:r w:rsidRPr="004253F9">
        <w:rPr>
          <w:rFonts w:ascii="Times New Roman" w:hAnsi="Times New Roman" w:cs="Times New Roman"/>
        </w:rPr>
        <w:t xml:space="preserve">administrator </w:t>
      </w:r>
      <w:r w:rsidR="00E24AFC">
        <w:rPr>
          <w:rFonts w:ascii="Times New Roman" w:hAnsi="Times New Roman" w:cs="Times New Roman"/>
        </w:rPr>
        <w:t>a</w:t>
      </w:r>
      <w:r w:rsidR="00173A8D" w:rsidRPr="004253F9">
        <w:rPr>
          <w:rFonts w:ascii="Times New Roman" w:hAnsi="Times New Roman" w:cs="Times New Roman"/>
        </w:rPr>
        <w:t>ccess</w:t>
      </w:r>
      <w:r w:rsidR="00272A45" w:rsidRPr="004253F9">
        <w:rPr>
          <w:rFonts w:ascii="Times New Roman" w:hAnsi="Times New Roman" w:cs="Times New Roman"/>
        </w:rPr>
        <w:t>;</w:t>
      </w:r>
    </w:p>
    <w:p w14:paraId="27889157" w14:textId="2CF8A4E2" w:rsidR="00212839" w:rsidRDefault="003570E1"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Device </w:t>
      </w:r>
      <w:r w:rsidR="005A60F6" w:rsidRPr="004253F9">
        <w:rPr>
          <w:rFonts w:ascii="Times New Roman" w:hAnsi="Times New Roman" w:cs="Times New Roman"/>
        </w:rPr>
        <w:t xml:space="preserve">hard-coded credentials are removed, and </w:t>
      </w:r>
      <w:r w:rsidR="00120897" w:rsidRPr="004253F9">
        <w:rPr>
          <w:rFonts w:ascii="Times New Roman" w:hAnsi="Times New Roman" w:cs="Times New Roman"/>
        </w:rPr>
        <w:t>default</w:t>
      </w:r>
      <w:r w:rsidR="00F57E47" w:rsidRPr="004253F9">
        <w:rPr>
          <w:rFonts w:ascii="Times New Roman" w:hAnsi="Times New Roman" w:cs="Times New Roman"/>
        </w:rPr>
        <w:t xml:space="preserve"> </w:t>
      </w:r>
      <w:r w:rsidR="00120897" w:rsidRPr="004253F9">
        <w:rPr>
          <w:rFonts w:ascii="Times New Roman" w:hAnsi="Times New Roman" w:cs="Times New Roman"/>
        </w:rPr>
        <w:t>account</w:t>
      </w:r>
      <w:r w:rsidR="00635BC4" w:rsidRPr="004253F9">
        <w:rPr>
          <w:rFonts w:ascii="Times New Roman" w:hAnsi="Times New Roman" w:cs="Times New Roman"/>
        </w:rPr>
        <w:t>s</w:t>
      </w:r>
      <w:r w:rsidR="00F57E47" w:rsidRPr="004253F9">
        <w:rPr>
          <w:rFonts w:ascii="Times New Roman" w:hAnsi="Times New Roman" w:cs="Times New Roman"/>
        </w:rPr>
        <w:t xml:space="preserve"> </w:t>
      </w:r>
      <w:r w:rsidR="005A60F6" w:rsidRPr="004253F9">
        <w:rPr>
          <w:rFonts w:ascii="Times New Roman" w:hAnsi="Times New Roman" w:cs="Times New Roman"/>
        </w:rPr>
        <w:t xml:space="preserve">are </w:t>
      </w:r>
      <w:r w:rsidR="00C25EF5" w:rsidRPr="004253F9">
        <w:rPr>
          <w:rFonts w:ascii="Times New Roman" w:hAnsi="Times New Roman" w:cs="Times New Roman"/>
        </w:rPr>
        <w:t>disabled</w:t>
      </w:r>
      <w:r w:rsidR="005A60F6" w:rsidRPr="004253F9">
        <w:rPr>
          <w:rFonts w:ascii="Times New Roman" w:hAnsi="Times New Roman" w:cs="Times New Roman"/>
        </w:rPr>
        <w:t xml:space="preserve"> </w:t>
      </w:r>
      <w:r w:rsidR="00120897" w:rsidRPr="004253F9">
        <w:rPr>
          <w:rFonts w:ascii="Times New Roman" w:hAnsi="Times New Roman" w:cs="Times New Roman"/>
        </w:rPr>
        <w:t xml:space="preserve">or </w:t>
      </w:r>
      <w:r w:rsidR="00121B4F" w:rsidRPr="004253F9">
        <w:rPr>
          <w:rFonts w:ascii="Times New Roman" w:hAnsi="Times New Roman" w:cs="Times New Roman"/>
        </w:rPr>
        <w:t xml:space="preserve">passwords </w:t>
      </w:r>
      <w:r w:rsidR="00A83CC2" w:rsidRPr="004253F9">
        <w:rPr>
          <w:rFonts w:ascii="Times New Roman" w:hAnsi="Times New Roman" w:cs="Times New Roman"/>
        </w:rPr>
        <w:t>change</w:t>
      </w:r>
      <w:r w:rsidR="00121B4F" w:rsidRPr="004253F9">
        <w:rPr>
          <w:rFonts w:ascii="Times New Roman" w:hAnsi="Times New Roman" w:cs="Times New Roman"/>
        </w:rPr>
        <w:t>d</w:t>
      </w:r>
      <w:r w:rsidR="00A83CC2" w:rsidRPr="004253F9">
        <w:rPr>
          <w:rFonts w:ascii="Times New Roman" w:hAnsi="Times New Roman" w:cs="Times New Roman"/>
        </w:rPr>
        <w:t xml:space="preserve"> </w:t>
      </w:r>
      <w:r w:rsidRPr="004253F9">
        <w:rPr>
          <w:rFonts w:ascii="Times New Roman" w:hAnsi="Times New Roman" w:cs="Times New Roman"/>
        </w:rPr>
        <w:t>to</w:t>
      </w:r>
      <w:r w:rsidR="00A83CC2" w:rsidRPr="004253F9">
        <w:rPr>
          <w:rFonts w:ascii="Times New Roman" w:hAnsi="Times New Roman" w:cs="Times New Roman"/>
        </w:rPr>
        <w:t xml:space="preserve"> </w:t>
      </w:r>
      <w:r w:rsidR="0093010B" w:rsidRPr="004253F9">
        <w:rPr>
          <w:rFonts w:ascii="Times New Roman" w:hAnsi="Times New Roman" w:cs="Times New Roman"/>
        </w:rPr>
        <w:t>satisfy the Password Strength Requirements</w:t>
      </w:r>
      <w:r w:rsidR="00A83CC2" w:rsidRPr="004253F9">
        <w:rPr>
          <w:rFonts w:ascii="Times New Roman" w:hAnsi="Times New Roman" w:cs="Times New Roman"/>
        </w:rPr>
        <w:t>;</w:t>
      </w:r>
    </w:p>
    <w:p w14:paraId="65B8AC02" w14:textId="1360B0FA" w:rsidR="00F47107" w:rsidRPr="004253F9" w:rsidRDefault="00F47107" w:rsidP="004253F9">
      <w:pPr>
        <w:pStyle w:val="ListParagraph"/>
        <w:numPr>
          <w:ilvl w:val="1"/>
          <w:numId w:val="12"/>
        </w:numPr>
        <w:spacing w:line="240" w:lineRule="auto"/>
        <w:rPr>
          <w:rFonts w:ascii="Times New Roman" w:hAnsi="Times New Roman" w:cs="Times New Roman"/>
        </w:rPr>
      </w:pPr>
      <w:r>
        <w:rPr>
          <w:rFonts w:ascii="Times New Roman" w:hAnsi="Times New Roman" w:cs="Times New Roman"/>
        </w:rPr>
        <w:t>Device requires two-factor authentication</w:t>
      </w:r>
      <w:r w:rsidR="00774506">
        <w:rPr>
          <w:rFonts w:ascii="Times New Roman" w:hAnsi="Times New Roman" w:cs="Times New Roman"/>
        </w:rPr>
        <w:t xml:space="preserve"> for all </w:t>
      </w:r>
      <w:r w:rsidR="00E24AFC">
        <w:rPr>
          <w:rFonts w:ascii="Times New Roman" w:hAnsi="Times New Roman" w:cs="Times New Roman"/>
        </w:rPr>
        <w:t>a</w:t>
      </w:r>
      <w:r w:rsidR="00774506">
        <w:rPr>
          <w:rFonts w:ascii="Times New Roman" w:hAnsi="Times New Roman" w:cs="Times New Roman"/>
        </w:rPr>
        <w:t>ccess, where technically feasible;</w:t>
      </w:r>
    </w:p>
    <w:p w14:paraId="3D3C753F" w14:textId="23BD6F76" w:rsidR="00191D7C" w:rsidRPr="004253F9" w:rsidRDefault="00442F6A"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if the Device supports the functionality, </w:t>
      </w:r>
      <w:r w:rsidR="00A85D4C" w:rsidRPr="004253F9">
        <w:rPr>
          <w:rFonts w:ascii="Times New Roman" w:hAnsi="Times New Roman" w:cs="Times New Roman"/>
        </w:rPr>
        <w:t xml:space="preserve">passwords used with the </w:t>
      </w:r>
      <w:r w:rsidR="00E672D9" w:rsidRPr="004253F9">
        <w:rPr>
          <w:rFonts w:ascii="Times New Roman" w:hAnsi="Times New Roman" w:cs="Times New Roman"/>
        </w:rPr>
        <w:t>D</w:t>
      </w:r>
      <w:r w:rsidR="00A85D4C" w:rsidRPr="004253F9">
        <w:rPr>
          <w:rFonts w:ascii="Times New Roman" w:hAnsi="Times New Roman" w:cs="Times New Roman"/>
        </w:rPr>
        <w:t>evice are</w:t>
      </w:r>
      <w:r w:rsidR="00A35FEE" w:rsidRPr="004253F9">
        <w:rPr>
          <w:rFonts w:ascii="Times New Roman" w:hAnsi="Times New Roman" w:cs="Times New Roman"/>
        </w:rPr>
        <w:t xml:space="preserve"> </w:t>
      </w:r>
      <w:r w:rsidR="00A52DF1" w:rsidRPr="004253F9">
        <w:rPr>
          <w:rFonts w:ascii="Times New Roman" w:hAnsi="Times New Roman" w:cs="Times New Roman"/>
        </w:rPr>
        <w:t xml:space="preserve">never visible in clear text </w:t>
      </w:r>
      <w:r w:rsidRPr="004253F9">
        <w:rPr>
          <w:rFonts w:ascii="Times New Roman" w:hAnsi="Times New Roman" w:cs="Times New Roman"/>
        </w:rPr>
        <w:t>in storage or transmission;</w:t>
      </w:r>
    </w:p>
    <w:p w14:paraId="536AC608" w14:textId="37420F9F" w:rsidR="00411F98" w:rsidRPr="004253F9" w:rsidRDefault="009533B5"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lastRenderedPageBreak/>
        <w:t>any software running on</w:t>
      </w:r>
      <w:r w:rsidR="00AB5DBF" w:rsidRPr="004253F9">
        <w:rPr>
          <w:rFonts w:ascii="Times New Roman" w:hAnsi="Times New Roman" w:cs="Times New Roman"/>
        </w:rPr>
        <w:t xml:space="preserve"> the </w:t>
      </w:r>
      <w:r w:rsidRPr="004253F9">
        <w:rPr>
          <w:rFonts w:ascii="Times New Roman" w:hAnsi="Times New Roman" w:cs="Times New Roman"/>
        </w:rPr>
        <w:t>D</w:t>
      </w:r>
      <w:r w:rsidR="00AB5DBF" w:rsidRPr="004253F9">
        <w:rPr>
          <w:rFonts w:ascii="Times New Roman" w:hAnsi="Times New Roman" w:cs="Times New Roman"/>
        </w:rPr>
        <w:t xml:space="preserve">evice is </w:t>
      </w:r>
      <w:r w:rsidR="00D84FE3" w:rsidRPr="004253F9">
        <w:rPr>
          <w:rFonts w:ascii="Times New Roman" w:hAnsi="Times New Roman" w:cs="Times New Roman"/>
        </w:rPr>
        <w:t>free of known malware and has all currently available patches and fixes applied</w:t>
      </w:r>
      <w:r w:rsidR="00411F98" w:rsidRPr="004253F9">
        <w:rPr>
          <w:rFonts w:ascii="Times New Roman" w:hAnsi="Times New Roman" w:cs="Times New Roman"/>
        </w:rPr>
        <w:t>;</w:t>
      </w:r>
      <w:r w:rsidR="00D84FE3" w:rsidRPr="004253F9">
        <w:rPr>
          <w:rFonts w:ascii="Times New Roman" w:hAnsi="Times New Roman" w:cs="Times New Roman"/>
        </w:rPr>
        <w:t xml:space="preserve"> </w:t>
      </w:r>
    </w:p>
    <w:p w14:paraId="423BFA12" w14:textId="7D0A6C64" w:rsidR="00442F6A" w:rsidRPr="004253F9" w:rsidRDefault="003570E1" w:rsidP="004253F9">
      <w:pPr>
        <w:pStyle w:val="ListParagraph"/>
        <w:numPr>
          <w:ilvl w:val="1"/>
          <w:numId w:val="12"/>
        </w:numPr>
        <w:spacing w:line="240" w:lineRule="auto"/>
        <w:rPr>
          <w:rFonts w:ascii="Times New Roman" w:hAnsi="Times New Roman" w:cs="Times New Roman"/>
        </w:rPr>
      </w:pPr>
      <w:r w:rsidRPr="004253F9">
        <w:rPr>
          <w:rFonts w:ascii="Times New Roman" w:hAnsi="Times New Roman" w:cs="Times New Roman"/>
        </w:rPr>
        <w:t xml:space="preserve">Device </w:t>
      </w:r>
      <w:r w:rsidR="00442F6A" w:rsidRPr="004253F9">
        <w:rPr>
          <w:rFonts w:ascii="Times New Roman" w:hAnsi="Times New Roman" w:cs="Times New Roman"/>
        </w:rPr>
        <w:t>maintenance is performed at least quarterly to upgrade firmware and installed software to the most current versions (upgrade and patches) provided by the manufacturer</w:t>
      </w:r>
      <w:r w:rsidR="0006056C">
        <w:rPr>
          <w:rFonts w:ascii="Times New Roman" w:hAnsi="Times New Roman" w:cs="Times New Roman"/>
        </w:rPr>
        <w:t>(</w:t>
      </w:r>
      <w:r w:rsidR="00442F6A" w:rsidRPr="004253F9">
        <w:rPr>
          <w:rFonts w:ascii="Times New Roman" w:hAnsi="Times New Roman" w:cs="Times New Roman"/>
        </w:rPr>
        <w:t>s</w:t>
      </w:r>
      <w:r w:rsidR="0006056C">
        <w:rPr>
          <w:rFonts w:ascii="Times New Roman" w:hAnsi="Times New Roman" w:cs="Times New Roman"/>
        </w:rPr>
        <w:t>)</w:t>
      </w:r>
      <w:r w:rsidR="00442F6A" w:rsidRPr="004253F9">
        <w:rPr>
          <w:rFonts w:ascii="Times New Roman" w:hAnsi="Times New Roman" w:cs="Times New Roman"/>
        </w:rPr>
        <w:t>;</w:t>
      </w:r>
    </w:p>
    <w:p w14:paraId="2FB56DAD" w14:textId="0546CFFA" w:rsidR="00D51FF9" w:rsidRDefault="005C4BFA" w:rsidP="00D51FF9">
      <w:pPr>
        <w:pStyle w:val="ListParagraph"/>
        <w:numPr>
          <w:ilvl w:val="1"/>
          <w:numId w:val="12"/>
        </w:numPr>
        <w:rPr>
          <w:rFonts w:ascii="Times New Roman" w:hAnsi="Times New Roman" w:cs="Times New Roman"/>
        </w:rPr>
      </w:pPr>
      <w:r>
        <w:rPr>
          <w:rFonts w:ascii="Times New Roman" w:hAnsi="Times New Roman" w:cs="Times New Roman"/>
        </w:rPr>
        <w:t>D</w:t>
      </w:r>
      <w:r w:rsidR="00442F6A" w:rsidRPr="004253F9">
        <w:rPr>
          <w:rFonts w:ascii="Times New Roman" w:hAnsi="Times New Roman" w:cs="Times New Roman"/>
        </w:rPr>
        <w:t xml:space="preserve">ata transmitted </w:t>
      </w:r>
      <w:r w:rsidR="00D51FF9">
        <w:rPr>
          <w:rFonts w:ascii="Times New Roman" w:hAnsi="Times New Roman" w:cs="Times New Roman"/>
        </w:rPr>
        <w:t xml:space="preserve">to or </w:t>
      </w:r>
      <w:r w:rsidR="00442F6A" w:rsidRPr="004253F9">
        <w:rPr>
          <w:rFonts w:ascii="Times New Roman" w:hAnsi="Times New Roman" w:cs="Times New Roman"/>
        </w:rPr>
        <w:t>from Devices is encrypted</w:t>
      </w:r>
      <w:r w:rsidR="00D51FF9">
        <w:rPr>
          <w:rFonts w:ascii="Times New Roman" w:hAnsi="Times New Roman" w:cs="Times New Roman"/>
        </w:rPr>
        <w:t xml:space="preserve"> in transit where technically feasible</w:t>
      </w:r>
      <w:r w:rsidR="002B4516">
        <w:rPr>
          <w:rFonts w:ascii="Times New Roman" w:hAnsi="Times New Roman" w:cs="Times New Roman"/>
        </w:rPr>
        <w:t>; and</w:t>
      </w:r>
    </w:p>
    <w:p w14:paraId="11F5643A" w14:textId="70CDD91A" w:rsidR="005C4BFA" w:rsidRPr="002554DD" w:rsidRDefault="00D51FF9" w:rsidP="00D51FF9">
      <w:pPr>
        <w:pStyle w:val="ListParagraph"/>
        <w:numPr>
          <w:ilvl w:val="1"/>
          <w:numId w:val="12"/>
        </w:numPr>
        <w:rPr>
          <w:rFonts w:ascii="Times New Roman" w:hAnsi="Times New Roman" w:cs="Times New Roman"/>
        </w:rPr>
      </w:pPr>
      <w:r>
        <w:rPr>
          <w:rFonts w:ascii="Times New Roman" w:hAnsi="Times New Roman" w:cs="Times New Roman"/>
        </w:rPr>
        <w:t>Data removed from Devices to portable storage media must be encrypted at rest.</w:t>
      </w:r>
    </w:p>
    <w:p w14:paraId="0E12B6D3" w14:textId="77777777" w:rsidR="00442F6A" w:rsidRPr="004253F9" w:rsidRDefault="00442F6A" w:rsidP="004253F9">
      <w:pPr>
        <w:pStyle w:val="ListParagraph"/>
        <w:ind w:left="1800"/>
        <w:rPr>
          <w:rFonts w:ascii="Times New Roman" w:hAnsi="Times New Roman" w:cs="Times New Roman"/>
        </w:rPr>
      </w:pPr>
      <w:r w:rsidRPr="004253F9">
        <w:rPr>
          <w:rFonts w:ascii="Times New Roman" w:hAnsi="Times New Roman" w:cs="Times New Roman"/>
        </w:rPr>
        <w:t xml:space="preserve"> </w:t>
      </w:r>
    </w:p>
    <w:p w14:paraId="10A6D4F0" w14:textId="400F12B5" w:rsidR="007E7DD4" w:rsidRDefault="00131190" w:rsidP="004253F9">
      <w:pPr>
        <w:pStyle w:val="ListParagraph"/>
        <w:numPr>
          <w:ilvl w:val="0"/>
          <w:numId w:val="12"/>
        </w:numPr>
        <w:rPr>
          <w:rFonts w:ascii="Times New Roman" w:hAnsi="Times New Roman" w:cs="Times New Roman"/>
        </w:rPr>
      </w:pPr>
      <w:r>
        <w:rPr>
          <w:rFonts w:ascii="Times New Roman" w:hAnsi="Times New Roman" w:cs="Times New Roman"/>
        </w:rPr>
        <w:t>Service Provider must</w:t>
      </w:r>
      <w:r w:rsidR="00482669" w:rsidDel="00482669">
        <w:rPr>
          <w:rFonts w:ascii="Times New Roman" w:hAnsi="Times New Roman" w:cs="Times New Roman"/>
        </w:rPr>
        <w:t xml:space="preserve"> </w:t>
      </w:r>
      <w:r w:rsidR="006439FE" w:rsidRPr="004253F9">
        <w:rPr>
          <w:rFonts w:ascii="Times New Roman" w:hAnsi="Times New Roman" w:cs="Times New Roman"/>
        </w:rPr>
        <w:t xml:space="preserve">secure </w:t>
      </w:r>
      <w:r w:rsidR="007E7DD4" w:rsidRPr="004253F9">
        <w:rPr>
          <w:rFonts w:ascii="Times New Roman" w:hAnsi="Times New Roman" w:cs="Times New Roman"/>
        </w:rPr>
        <w:t xml:space="preserve">an approved exception and compensating controls from Harvard </w:t>
      </w:r>
      <w:r w:rsidR="00D407F7" w:rsidRPr="004253F9">
        <w:rPr>
          <w:rFonts w:ascii="Times New Roman" w:hAnsi="Times New Roman" w:cs="Times New Roman"/>
        </w:rPr>
        <w:t xml:space="preserve">(i) </w:t>
      </w:r>
      <w:r w:rsidR="007E7DD4" w:rsidRPr="004253F9">
        <w:rPr>
          <w:rFonts w:ascii="Times New Roman" w:hAnsi="Times New Roman" w:cs="Times New Roman"/>
        </w:rPr>
        <w:t xml:space="preserve">for any requirement </w:t>
      </w:r>
      <w:r w:rsidR="00514889" w:rsidRPr="004253F9">
        <w:rPr>
          <w:rFonts w:ascii="Times New Roman" w:hAnsi="Times New Roman" w:cs="Times New Roman"/>
        </w:rPr>
        <w:t xml:space="preserve">in this Rider </w:t>
      </w:r>
      <w:r w:rsidR="007E7DD4" w:rsidRPr="004253F9">
        <w:rPr>
          <w:rFonts w:ascii="Times New Roman" w:hAnsi="Times New Roman" w:cs="Times New Roman"/>
        </w:rPr>
        <w:t xml:space="preserve">that </w:t>
      </w:r>
      <w:r w:rsidR="00514889" w:rsidRPr="004253F9">
        <w:rPr>
          <w:rFonts w:ascii="Times New Roman" w:hAnsi="Times New Roman" w:cs="Times New Roman"/>
        </w:rPr>
        <w:t>a</w:t>
      </w:r>
      <w:r w:rsidR="007E7DD4" w:rsidRPr="004253F9">
        <w:rPr>
          <w:rFonts w:ascii="Times New Roman" w:hAnsi="Times New Roman" w:cs="Times New Roman"/>
        </w:rPr>
        <w:t xml:space="preserve"> </w:t>
      </w:r>
      <w:r w:rsidR="005D6623" w:rsidRPr="004253F9">
        <w:rPr>
          <w:rFonts w:ascii="Times New Roman" w:hAnsi="Times New Roman" w:cs="Times New Roman"/>
        </w:rPr>
        <w:t>D</w:t>
      </w:r>
      <w:r w:rsidR="007E7DD4" w:rsidRPr="004253F9">
        <w:rPr>
          <w:rFonts w:ascii="Times New Roman" w:hAnsi="Times New Roman" w:cs="Times New Roman"/>
        </w:rPr>
        <w:t xml:space="preserve">evice or </w:t>
      </w:r>
      <w:r w:rsidR="003570E1" w:rsidRPr="004253F9">
        <w:rPr>
          <w:rFonts w:ascii="Times New Roman" w:hAnsi="Times New Roman" w:cs="Times New Roman"/>
        </w:rPr>
        <w:t xml:space="preserve">SP </w:t>
      </w:r>
      <w:r w:rsidR="005D6623" w:rsidRPr="004253F9">
        <w:rPr>
          <w:rFonts w:ascii="Times New Roman" w:hAnsi="Times New Roman" w:cs="Times New Roman"/>
        </w:rPr>
        <w:t>Computer</w:t>
      </w:r>
      <w:r w:rsidR="007E7DD4" w:rsidRPr="004253F9">
        <w:rPr>
          <w:rFonts w:ascii="Times New Roman" w:hAnsi="Times New Roman" w:cs="Times New Roman"/>
        </w:rPr>
        <w:t xml:space="preserve"> does not support or </w:t>
      </w:r>
      <w:r w:rsidR="00D407F7" w:rsidRPr="004253F9">
        <w:rPr>
          <w:rFonts w:ascii="Times New Roman" w:hAnsi="Times New Roman" w:cs="Times New Roman"/>
        </w:rPr>
        <w:t xml:space="preserve">(ii) for any requirement in this Rider the satisfaction of which </w:t>
      </w:r>
      <w:r w:rsidR="007E7DD4" w:rsidRPr="004253F9">
        <w:rPr>
          <w:rFonts w:ascii="Times New Roman" w:hAnsi="Times New Roman" w:cs="Times New Roman"/>
        </w:rPr>
        <w:t xml:space="preserve">would </w:t>
      </w:r>
      <w:r w:rsidR="006439FE" w:rsidRPr="004253F9">
        <w:rPr>
          <w:rFonts w:ascii="Times New Roman" w:hAnsi="Times New Roman" w:cs="Times New Roman"/>
        </w:rPr>
        <w:t xml:space="preserve">materially </w:t>
      </w:r>
      <w:r w:rsidR="007E7DD4" w:rsidRPr="004253F9">
        <w:rPr>
          <w:rFonts w:ascii="Times New Roman" w:hAnsi="Times New Roman" w:cs="Times New Roman"/>
        </w:rPr>
        <w:t xml:space="preserve">interfere with contracted </w:t>
      </w:r>
      <w:r w:rsidR="006439FE" w:rsidRPr="004253F9">
        <w:rPr>
          <w:rFonts w:ascii="Times New Roman" w:hAnsi="Times New Roman" w:cs="Times New Roman"/>
        </w:rPr>
        <w:t>services</w:t>
      </w:r>
      <w:r w:rsidR="005D6623" w:rsidRPr="004253F9">
        <w:rPr>
          <w:rFonts w:ascii="Times New Roman" w:hAnsi="Times New Roman" w:cs="Times New Roman"/>
        </w:rPr>
        <w:t>;</w:t>
      </w:r>
      <w:r w:rsidR="007E7DD4" w:rsidRPr="004253F9">
        <w:rPr>
          <w:rFonts w:ascii="Times New Roman" w:hAnsi="Times New Roman" w:cs="Times New Roman"/>
        </w:rPr>
        <w:t xml:space="preserve"> </w:t>
      </w:r>
    </w:p>
    <w:p w14:paraId="6B43B268" w14:textId="77777777" w:rsidR="005C4BFA" w:rsidRPr="004253F9" w:rsidRDefault="005C4BFA" w:rsidP="004253F9">
      <w:pPr>
        <w:pStyle w:val="ListParagraph"/>
        <w:rPr>
          <w:rFonts w:ascii="Times New Roman" w:hAnsi="Times New Roman" w:cs="Times New Roman"/>
        </w:rPr>
      </w:pPr>
    </w:p>
    <w:p w14:paraId="1F203AF7" w14:textId="4E180AE7" w:rsidR="00131190" w:rsidRPr="004253F9" w:rsidRDefault="00131190">
      <w:pPr>
        <w:pStyle w:val="ListParagraph"/>
        <w:numPr>
          <w:ilvl w:val="0"/>
          <w:numId w:val="12"/>
        </w:numPr>
        <w:rPr>
          <w:rFonts w:ascii="Times New Roman" w:hAnsi="Times New Roman" w:cs="Times New Roman"/>
        </w:rPr>
      </w:pPr>
      <w:r w:rsidRPr="00131190">
        <w:rPr>
          <w:rFonts w:ascii="Times New Roman" w:hAnsi="Times New Roman" w:cs="Times New Roman"/>
        </w:rPr>
        <w:t xml:space="preserve">Service Provider </w:t>
      </w:r>
      <w:r w:rsidR="00720F86">
        <w:rPr>
          <w:rFonts w:ascii="Times New Roman" w:hAnsi="Times New Roman" w:cs="Times New Roman"/>
        </w:rPr>
        <w:t>shall</w:t>
      </w:r>
      <w:r w:rsidRPr="00131190">
        <w:rPr>
          <w:rFonts w:ascii="Times New Roman" w:hAnsi="Times New Roman" w:cs="Times New Roman"/>
        </w:rPr>
        <w:t xml:space="preserve"> </w:t>
      </w:r>
      <w:r w:rsidR="00F110CC" w:rsidRPr="002554DD">
        <w:rPr>
          <w:rFonts w:ascii="Times New Roman" w:hAnsi="Times New Roman" w:cs="Times New Roman"/>
        </w:rPr>
        <w:t xml:space="preserve">notify Harvard </w:t>
      </w:r>
      <w:r w:rsidR="008E406B" w:rsidRPr="002554DD">
        <w:rPr>
          <w:rFonts w:ascii="Times New Roman" w:hAnsi="Times New Roman" w:cs="Times New Roman"/>
        </w:rPr>
        <w:t>as soon as possible</w:t>
      </w:r>
      <w:r w:rsidR="00841AA5" w:rsidRPr="002554DD">
        <w:rPr>
          <w:rFonts w:ascii="Times New Roman" w:hAnsi="Times New Roman" w:cs="Times New Roman"/>
        </w:rPr>
        <w:t xml:space="preserve"> and </w:t>
      </w:r>
      <w:r w:rsidR="00514889" w:rsidRPr="002554DD">
        <w:rPr>
          <w:rFonts w:ascii="Times New Roman" w:hAnsi="Times New Roman" w:cs="Times New Roman"/>
        </w:rPr>
        <w:t>in all events</w:t>
      </w:r>
      <w:r w:rsidR="00841AA5" w:rsidRPr="002554DD">
        <w:rPr>
          <w:rFonts w:ascii="Times New Roman" w:hAnsi="Times New Roman" w:cs="Times New Roman"/>
        </w:rPr>
        <w:t xml:space="preserve"> </w:t>
      </w:r>
      <w:r w:rsidR="00F110CC" w:rsidRPr="002554DD">
        <w:rPr>
          <w:rFonts w:ascii="Times New Roman" w:hAnsi="Times New Roman" w:cs="Times New Roman"/>
        </w:rPr>
        <w:t xml:space="preserve">within forty-eight (48) hours </w:t>
      </w:r>
      <w:r w:rsidR="00841AA5" w:rsidRPr="002554DD">
        <w:rPr>
          <w:rFonts w:ascii="Times New Roman" w:hAnsi="Times New Roman" w:cs="Times New Roman"/>
        </w:rPr>
        <w:t>upon</w:t>
      </w:r>
      <w:r w:rsidR="00F110CC" w:rsidRPr="002554DD">
        <w:rPr>
          <w:rFonts w:ascii="Times New Roman" w:hAnsi="Times New Roman" w:cs="Times New Roman"/>
        </w:rPr>
        <w:t xml:space="preserve"> learning of any event that creates a substantial risk of unauthorized access to</w:t>
      </w:r>
      <w:r w:rsidR="00962FAE">
        <w:rPr>
          <w:rFonts w:ascii="Times New Roman" w:hAnsi="Times New Roman" w:cs="Times New Roman"/>
        </w:rPr>
        <w:t>,</w:t>
      </w:r>
      <w:r w:rsidR="00F110CC" w:rsidRPr="002554DD">
        <w:rPr>
          <w:rFonts w:ascii="Times New Roman" w:hAnsi="Times New Roman" w:cs="Times New Roman"/>
        </w:rPr>
        <w:t xml:space="preserve"> </w:t>
      </w:r>
      <w:r w:rsidR="007E7DD4" w:rsidRPr="002554DD">
        <w:rPr>
          <w:rFonts w:ascii="Times New Roman" w:hAnsi="Times New Roman" w:cs="Times New Roman"/>
        </w:rPr>
        <w:t xml:space="preserve">or </w:t>
      </w:r>
      <w:r w:rsidR="006E0AA7" w:rsidRPr="002554DD">
        <w:rPr>
          <w:rFonts w:ascii="Times New Roman" w:hAnsi="Times New Roman" w:cs="Times New Roman"/>
        </w:rPr>
        <w:t>other unauthorized event affecting</w:t>
      </w:r>
      <w:r w:rsidR="00962FAE">
        <w:rPr>
          <w:rFonts w:ascii="Times New Roman" w:hAnsi="Times New Roman" w:cs="Times New Roman"/>
        </w:rPr>
        <w:t>,</w:t>
      </w:r>
      <w:r w:rsidR="006E0AA7" w:rsidRPr="002554DD">
        <w:rPr>
          <w:rFonts w:ascii="Times New Roman" w:hAnsi="Times New Roman" w:cs="Times New Roman"/>
        </w:rPr>
        <w:t xml:space="preserve"> any</w:t>
      </w:r>
      <w:r w:rsidR="00F110CC" w:rsidRPr="002554DD">
        <w:rPr>
          <w:rFonts w:ascii="Times New Roman" w:hAnsi="Times New Roman" w:cs="Times New Roman"/>
        </w:rPr>
        <w:t xml:space="preserve"> Harvard Network</w:t>
      </w:r>
      <w:r w:rsidR="006E0AA7" w:rsidRPr="002554DD">
        <w:rPr>
          <w:rFonts w:ascii="Times New Roman" w:hAnsi="Times New Roman" w:cs="Times New Roman"/>
        </w:rPr>
        <w:t xml:space="preserve"> resulting from or in any way related to </w:t>
      </w:r>
      <w:r w:rsidR="006439FE" w:rsidRPr="002554DD">
        <w:rPr>
          <w:rFonts w:ascii="Times New Roman" w:hAnsi="Times New Roman" w:cs="Times New Roman"/>
        </w:rPr>
        <w:t xml:space="preserve">a Device or </w:t>
      </w:r>
      <w:r w:rsidR="003570E1" w:rsidRPr="002554DD">
        <w:rPr>
          <w:rFonts w:ascii="Times New Roman" w:hAnsi="Times New Roman" w:cs="Times New Roman"/>
        </w:rPr>
        <w:t xml:space="preserve">SP </w:t>
      </w:r>
      <w:r w:rsidR="006439FE" w:rsidRPr="002554DD">
        <w:rPr>
          <w:rFonts w:ascii="Times New Roman" w:hAnsi="Times New Roman" w:cs="Times New Roman"/>
        </w:rPr>
        <w:t>Computer</w:t>
      </w:r>
      <w:r w:rsidR="00B64BC4" w:rsidRPr="002554DD">
        <w:rPr>
          <w:rFonts w:ascii="Times New Roman" w:hAnsi="Times New Roman" w:cs="Times New Roman"/>
        </w:rPr>
        <w:t xml:space="preserve">, </w:t>
      </w:r>
      <w:r w:rsidR="00F110CC" w:rsidRPr="002554DD">
        <w:rPr>
          <w:rFonts w:ascii="Times New Roman" w:hAnsi="Times New Roman" w:cs="Times New Roman"/>
        </w:rPr>
        <w:t>and reasonably cooperate with Harvard in the remediation of such event at Service Provider’s expens</w:t>
      </w:r>
      <w:r w:rsidR="005C4BFA" w:rsidRPr="00131190">
        <w:rPr>
          <w:rFonts w:ascii="Times New Roman" w:hAnsi="Times New Roman" w:cs="Times New Roman"/>
        </w:rPr>
        <w:t>e.</w:t>
      </w:r>
    </w:p>
    <w:p w14:paraId="3282E0E2" w14:textId="2013CBBC" w:rsidR="00191D7C" w:rsidRPr="004253F9" w:rsidRDefault="00191D7C" w:rsidP="004253F9">
      <w:pPr>
        <w:pStyle w:val="ListParagraph"/>
        <w:rPr>
          <w:rFonts w:ascii="Times New Roman" w:hAnsi="Times New Roman" w:cs="Times New Roman"/>
        </w:rPr>
      </w:pPr>
    </w:p>
    <w:p w14:paraId="61FA1F0F" w14:textId="57F900B6" w:rsidR="00720F86" w:rsidRPr="004253F9" w:rsidRDefault="00131190">
      <w:pPr>
        <w:pStyle w:val="ListParagraph"/>
        <w:numPr>
          <w:ilvl w:val="0"/>
          <w:numId w:val="12"/>
        </w:numPr>
        <w:rPr>
          <w:rFonts w:ascii="Times New Roman" w:hAnsi="Times New Roman" w:cs="Times New Roman"/>
        </w:rPr>
      </w:pPr>
      <w:r>
        <w:rPr>
          <w:rFonts w:ascii="Times New Roman" w:hAnsi="Times New Roman" w:cs="Times New Roman"/>
        </w:rPr>
        <w:t xml:space="preserve">Service Provider agrees to </w:t>
      </w:r>
      <w:r w:rsidR="00584242" w:rsidRPr="002554DD">
        <w:rPr>
          <w:rFonts w:ascii="Times New Roman" w:hAnsi="Times New Roman" w:cs="Times New Roman"/>
        </w:rPr>
        <w:t>comply with such additional protections as Harvard shall reasonably request from time to time</w:t>
      </w:r>
      <w:r w:rsidR="007E6823">
        <w:rPr>
          <w:rFonts w:ascii="Times New Roman" w:hAnsi="Times New Roman" w:cs="Times New Roman"/>
        </w:rPr>
        <w:t xml:space="preserve"> </w:t>
      </w:r>
      <w:r w:rsidR="007E6823" w:rsidRPr="007E6823">
        <w:rPr>
          <w:rFonts w:ascii="Times New Roman" w:hAnsi="Times New Roman" w:cs="Times New Roman"/>
        </w:rPr>
        <w:t>in order to comply with any applicable legal requirement</w:t>
      </w:r>
      <w:r w:rsidR="00584242" w:rsidRPr="004253F9">
        <w:rPr>
          <w:rFonts w:ascii="Times New Roman" w:hAnsi="Times New Roman" w:cs="Times New Roman"/>
        </w:rPr>
        <w:t>.</w:t>
      </w:r>
    </w:p>
    <w:p w14:paraId="53865DF0" w14:textId="069D2C66" w:rsidR="00584242" w:rsidRPr="004253F9" w:rsidRDefault="00584242" w:rsidP="004253F9">
      <w:pPr>
        <w:pStyle w:val="ListParagraph"/>
        <w:rPr>
          <w:rFonts w:ascii="Times New Roman" w:hAnsi="Times New Roman" w:cs="Times New Roman"/>
        </w:rPr>
      </w:pPr>
    </w:p>
    <w:p w14:paraId="63B8BE91" w14:textId="564B1415" w:rsidR="00131190" w:rsidRPr="004253F9" w:rsidRDefault="00A15A25">
      <w:pPr>
        <w:pStyle w:val="ListParagraph"/>
        <w:numPr>
          <w:ilvl w:val="0"/>
          <w:numId w:val="12"/>
        </w:numPr>
        <w:rPr>
          <w:rFonts w:ascii="Times New Roman" w:hAnsi="Times New Roman" w:cs="Times New Roman"/>
        </w:rPr>
      </w:pPr>
      <w:r w:rsidRPr="004253F9">
        <w:rPr>
          <w:rFonts w:ascii="Times New Roman" w:hAnsi="Times New Roman" w:cs="Times New Roman"/>
        </w:rPr>
        <w:t xml:space="preserve">Harvard shall have the right to terminate Service Provider’s </w:t>
      </w:r>
      <w:r w:rsidR="00E24AFC">
        <w:rPr>
          <w:rFonts w:ascii="Times New Roman" w:hAnsi="Times New Roman" w:cs="Times New Roman"/>
        </w:rPr>
        <w:t>a</w:t>
      </w:r>
      <w:r w:rsidRPr="004253F9">
        <w:rPr>
          <w:rFonts w:ascii="Times New Roman" w:hAnsi="Times New Roman" w:cs="Times New Roman"/>
        </w:rPr>
        <w:t>ccess</w:t>
      </w:r>
      <w:r w:rsidR="00F34DA6" w:rsidRPr="004253F9">
        <w:rPr>
          <w:rFonts w:ascii="Times New Roman" w:hAnsi="Times New Roman" w:cs="Times New Roman"/>
        </w:rPr>
        <w:t xml:space="preserve"> to Harvard Networks</w:t>
      </w:r>
      <w:r w:rsidRPr="004253F9">
        <w:rPr>
          <w:rFonts w:ascii="Times New Roman" w:hAnsi="Times New Roman" w:cs="Times New Roman"/>
        </w:rPr>
        <w:t xml:space="preserve"> at any time without notice. At any time on Harvard’s instruction and in any case upon termination of the services, Service Provider shall remove all Service Provider Devices and </w:t>
      </w:r>
      <w:r w:rsidR="00D407F7" w:rsidRPr="004253F9">
        <w:rPr>
          <w:rFonts w:ascii="Times New Roman" w:hAnsi="Times New Roman" w:cs="Times New Roman"/>
        </w:rPr>
        <w:t xml:space="preserve">SP </w:t>
      </w:r>
      <w:r w:rsidRPr="004253F9">
        <w:rPr>
          <w:rFonts w:ascii="Times New Roman" w:hAnsi="Times New Roman" w:cs="Times New Roman"/>
        </w:rPr>
        <w:t>Computers from Harvard Networks</w:t>
      </w:r>
      <w:r w:rsidR="00410DDD" w:rsidRPr="004253F9">
        <w:rPr>
          <w:rFonts w:ascii="Times New Roman" w:hAnsi="Times New Roman" w:cs="Times New Roman"/>
        </w:rPr>
        <w:t xml:space="preserve"> and shall (unless otherwise required by law) cause all Harvard data on Service Provider’s Devices or </w:t>
      </w:r>
      <w:r w:rsidR="00D407F7" w:rsidRPr="004253F9">
        <w:rPr>
          <w:rFonts w:ascii="Times New Roman" w:hAnsi="Times New Roman" w:cs="Times New Roman"/>
        </w:rPr>
        <w:t xml:space="preserve">SP </w:t>
      </w:r>
      <w:r w:rsidR="00410DDD" w:rsidRPr="004253F9">
        <w:rPr>
          <w:rFonts w:ascii="Times New Roman" w:hAnsi="Times New Roman" w:cs="Times New Roman"/>
        </w:rPr>
        <w:t>Computers or otherwise in Service Provider’s possession in any formats or media to be permanently deleted or destroyed</w:t>
      </w:r>
      <w:r w:rsidR="00DD33B6">
        <w:rPr>
          <w:rFonts w:ascii="Times New Roman" w:hAnsi="Times New Roman" w:cs="Times New Roman"/>
        </w:rPr>
        <w:t xml:space="preserve"> </w:t>
      </w:r>
      <w:r w:rsidR="008F7527">
        <w:rPr>
          <w:rFonts w:ascii="Times New Roman" w:hAnsi="Times New Roman" w:cs="Times New Roman"/>
        </w:rPr>
        <w:t xml:space="preserve">such that it </w:t>
      </w:r>
      <w:r w:rsidR="00DD33B6" w:rsidRPr="00DD33B6">
        <w:rPr>
          <w:rFonts w:ascii="Times New Roman" w:hAnsi="Times New Roman" w:cs="Times New Roman"/>
        </w:rPr>
        <w:t>cannot practicably be read or reconstructed</w:t>
      </w:r>
      <w:r w:rsidR="00410DDD" w:rsidRPr="004253F9">
        <w:rPr>
          <w:rFonts w:ascii="Times New Roman" w:hAnsi="Times New Roman" w:cs="Times New Roman"/>
        </w:rPr>
        <w:t>.</w:t>
      </w:r>
    </w:p>
    <w:p w14:paraId="4173BD82" w14:textId="77777777" w:rsidR="00131190" w:rsidRPr="004253F9" w:rsidRDefault="00131190" w:rsidP="004253F9">
      <w:pPr>
        <w:pStyle w:val="ListParagraph"/>
        <w:rPr>
          <w:rFonts w:ascii="Times New Roman" w:hAnsi="Times New Roman" w:cs="Times New Roman"/>
        </w:rPr>
      </w:pPr>
    </w:p>
    <w:p w14:paraId="1039EF3C" w14:textId="2A3E2F17" w:rsidR="00131190" w:rsidRPr="004253F9" w:rsidRDefault="008E2944">
      <w:pPr>
        <w:pStyle w:val="ListParagraph"/>
        <w:numPr>
          <w:ilvl w:val="0"/>
          <w:numId w:val="12"/>
        </w:numPr>
        <w:rPr>
          <w:rFonts w:ascii="Times New Roman" w:hAnsi="Times New Roman" w:cs="Times New Roman"/>
        </w:rPr>
      </w:pPr>
      <w:r w:rsidRPr="004253F9">
        <w:rPr>
          <w:rFonts w:ascii="Times New Roman" w:hAnsi="Times New Roman" w:cs="Times New Roman"/>
        </w:rPr>
        <w:t xml:space="preserve">Service Provider shall permit Harvard or an agent of Harvard to conduct an audit at Harvard’s expense to ensure compliance with the provisions of this Rider. </w:t>
      </w:r>
    </w:p>
    <w:p w14:paraId="199B7D75" w14:textId="77777777" w:rsidR="00131190" w:rsidRPr="004253F9" w:rsidRDefault="00131190" w:rsidP="004253F9">
      <w:pPr>
        <w:pStyle w:val="ListParagraph"/>
        <w:rPr>
          <w:rFonts w:ascii="Times New Roman" w:hAnsi="Times New Roman" w:cs="Times New Roman"/>
        </w:rPr>
      </w:pPr>
    </w:p>
    <w:p w14:paraId="7D28AEDE" w14:textId="401FD94A" w:rsidR="00584242" w:rsidRPr="004253F9" w:rsidRDefault="00584242" w:rsidP="004253F9">
      <w:pPr>
        <w:pStyle w:val="ListParagraph"/>
        <w:numPr>
          <w:ilvl w:val="0"/>
          <w:numId w:val="12"/>
        </w:numPr>
        <w:rPr>
          <w:rFonts w:ascii="Times New Roman" w:hAnsi="Times New Roman" w:cs="Times New Roman"/>
        </w:rPr>
      </w:pPr>
      <w:r w:rsidRPr="004253F9">
        <w:rPr>
          <w:rFonts w:ascii="Times New Roman" w:hAnsi="Times New Roman" w:cs="Times New Roman"/>
        </w:rPr>
        <w:t xml:space="preserve">Service Provider shall </w:t>
      </w:r>
      <w:r w:rsidR="00D20E00" w:rsidRPr="004253F9">
        <w:rPr>
          <w:rFonts w:ascii="Times New Roman" w:hAnsi="Times New Roman" w:cs="Times New Roman"/>
        </w:rPr>
        <w:t xml:space="preserve">provide a copy of this Rider to all its Permitted Persons and </w:t>
      </w:r>
      <w:r w:rsidRPr="004253F9">
        <w:rPr>
          <w:rFonts w:ascii="Times New Roman" w:hAnsi="Times New Roman" w:cs="Times New Roman"/>
        </w:rPr>
        <w:t>enforce and be responsible for compliance by all its employees and contractors with the requirements of this Rider and all security obligations to Harvard.</w:t>
      </w:r>
    </w:p>
    <w:p w14:paraId="1CC971C9" w14:textId="77777777" w:rsidR="00131190" w:rsidRDefault="00131190" w:rsidP="004253F9">
      <w:pPr>
        <w:pStyle w:val="ListParagraph"/>
        <w:rPr>
          <w:rFonts w:ascii="Times New Roman" w:hAnsi="Times New Roman" w:cs="Times New Roman"/>
        </w:rPr>
      </w:pPr>
    </w:p>
    <w:p w14:paraId="771EFEAA" w14:textId="3D3C97F2" w:rsidR="004B51A6" w:rsidRPr="004253F9" w:rsidRDefault="00584242" w:rsidP="004253F9">
      <w:pPr>
        <w:pStyle w:val="ListParagraph"/>
        <w:numPr>
          <w:ilvl w:val="0"/>
          <w:numId w:val="12"/>
        </w:numPr>
        <w:rPr>
          <w:rFonts w:ascii="Times New Roman" w:hAnsi="Times New Roman" w:cs="Times New Roman"/>
        </w:rPr>
      </w:pPr>
      <w:r w:rsidRPr="004253F9">
        <w:rPr>
          <w:rFonts w:ascii="Times New Roman" w:hAnsi="Times New Roman" w:cs="Times New Roman"/>
        </w:rPr>
        <w:t>The provisions of this Rider shall survive the termination of the Agreement.</w:t>
      </w:r>
      <w:r w:rsidR="004B51A6" w:rsidRPr="004253F9">
        <w:rPr>
          <w:rFonts w:ascii="Times New Roman" w:hAnsi="Times New Roman" w:cs="Times New Roman"/>
        </w:rPr>
        <w:t xml:space="preserve"> </w:t>
      </w:r>
    </w:p>
    <w:p w14:paraId="7B1CA701" w14:textId="77777777" w:rsidR="00131190" w:rsidRDefault="00131190" w:rsidP="004253F9">
      <w:pPr>
        <w:pStyle w:val="ListParagraph"/>
        <w:rPr>
          <w:rFonts w:ascii="Times New Roman" w:hAnsi="Times New Roman" w:cs="Times New Roman"/>
        </w:rPr>
      </w:pPr>
    </w:p>
    <w:p w14:paraId="153FDD42" w14:textId="59968B6D" w:rsidR="00BF3E42" w:rsidRPr="004253F9" w:rsidRDefault="00BF3E42" w:rsidP="004253F9">
      <w:pPr>
        <w:pStyle w:val="ListParagraph"/>
        <w:numPr>
          <w:ilvl w:val="0"/>
          <w:numId w:val="12"/>
        </w:numPr>
        <w:rPr>
          <w:rFonts w:ascii="Times New Roman" w:hAnsi="Times New Roman" w:cs="Times New Roman"/>
        </w:rPr>
      </w:pPr>
      <w:r w:rsidRPr="004253F9">
        <w:rPr>
          <w:rFonts w:ascii="Times New Roman" w:hAnsi="Times New Roman" w:cs="Times New Roman"/>
        </w:rPr>
        <w:t xml:space="preserve">For purposes of this Rider: </w:t>
      </w:r>
    </w:p>
    <w:p w14:paraId="4E17E53F" w14:textId="7F6FBE2B" w:rsidR="00BF3E42" w:rsidRPr="004253F9" w:rsidRDefault="00BF3E42" w:rsidP="004253F9">
      <w:pPr>
        <w:pStyle w:val="ListParagraph"/>
        <w:numPr>
          <w:ilvl w:val="1"/>
          <w:numId w:val="12"/>
        </w:numPr>
        <w:rPr>
          <w:rFonts w:ascii="Times New Roman" w:hAnsi="Times New Roman" w:cs="Times New Roman"/>
        </w:rPr>
      </w:pPr>
      <w:r w:rsidRPr="004253F9">
        <w:rPr>
          <w:rFonts w:ascii="Times New Roman" w:hAnsi="Times New Roman" w:cs="Times New Roman"/>
        </w:rPr>
        <w:t>“</w:t>
      </w:r>
      <w:r w:rsidRPr="004253F9">
        <w:rPr>
          <w:rFonts w:ascii="Times New Roman" w:hAnsi="Times New Roman" w:cs="Times New Roman"/>
          <w:u w:val="single"/>
        </w:rPr>
        <w:t>Access</w:t>
      </w:r>
      <w:r w:rsidRPr="004253F9">
        <w:rPr>
          <w:rFonts w:ascii="Times New Roman" w:hAnsi="Times New Roman" w:cs="Times New Roman"/>
        </w:rPr>
        <w:t>” shall mean authorized access to any Harvard Network for the purpose of installing a Device or supporting an installed Device.</w:t>
      </w:r>
    </w:p>
    <w:p w14:paraId="05C28B8A" w14:textId="47471A75" w:rsidR="00BF3E42" w:rsidRPr="004253F9" w:rsidRDefault="00BF3E42" w:rsidP="004253F9">
      <w:pPr>
        <w:pStyle w:val="ListParagraph"/>
        <w:numPr>
          <w:ilvl w:val="1"/>
          <w:numId w:val="12"/>
        </w:numPr>
        <w:rPr>
          <w:rFonts w:ascii="Times New Roman" w:hAnsi="Times New Roman" w:cs="Times New Roman"/>
        </w:rPr>
      </w:pPr>
      <w:r w:rsidRPr="004253F9">
        <w:rPr>
          <w:rFonts w:ascii="Times New Roman" w:hAnsi="Times New Roman" w:cs="Times New Roman"/>
        </w:rPr>
        <w:t>“</w:t>
      </w:r>
      <w:r w:rsidRPr="004253F9">
        <w:rPr>
          <w:rFonts w:ascii="Times New Roman" w:hAnsi="Times New Roman" w:cs="Times New Roman"/>
          <w:u w:val="single"/>
        </w:rPr>
        <w:t>SP Computer</w:t>
      </w:r>
      <w:r w:rsidRPr="004253F9">
        <w:rPr>
          <w:rFonts w:ascii="Times New Roman" w:hAnsi="Times New Roman" w:cs="Times New Roman"/>
        </w:rPr>
        <w:t>” shall mean a computer or portable computing device used by or for Service Provider to communicate with Devices directly or remotely (via Harvard Virtual Private Network</w:t>
      </w:r>
      <w:r w:rsidR="00401170">
        <w:rPr>
          <w:rFonts w:ascii="Times New Roman" w:hAnsi="Times New Roman" w:cs="Times New Roman"/>
        </w:rPr>
        <w:t xml:space="preserve"> </w:t>
      </w:r>
      <w:r w:rsidR="00401170" w:rsidRPr="00401170">
        <w:rPr>
          <w:rFonts w:ascii="Times New Roman" w:hAnsi="Times New Roman" w:cs="Times New Roman"/>
        </w:rPr>
        <w:t>or other Harvard-approved remote access solution that requires two-factor authentication</w:t>
      </w:r>
      <w:r w:rsidRPr="004253F9">
        <w:rPr>
          <w:rFonts w:ascii="Times New Roman" w:hAnsi="Times New Roman" w:cs="Times New Roman"/>
        </w:rPr>
        <w:t>).</w:t>
      </w:r>
    </w:p>
    <w:p w14:paraId="136FE4F5" w14:textId="23A00FDA" w:rsidR="00BF3E42" w:rsidRPr="004253F9" w:rsidRDefault="00BF3E42" w:rsidP="004253F9">
      <w:pPr>
        <w:pStyle w:val="ListParagraph"/>
        <w:numPr>
          <w:ilvl w:val="1"/>
          <w:numId w:val="12"/>
        </w:numPr>
        <w:rPr>
          <w:rFonts w:ascii="Times New Roman" w:hAnsi="Times New Roman" w:cs="Times New Roman"/>
        </w:rPr>
      </w:pPr>
      <w:r w:rsidRPr="004253F9">
        <w:rPr>
          <w:rFonts w:ascii="Times New Roman" w:hAnsi="Times New Roman" w:cs="Times New Roman"/>
        </w:rPr>
        <w:lastRenderedPageBreak/>
        <w:t>“</w:t>
      </w:r>
      <w:r w:rsidRPr="004253F9">
        <w:rPr>
          <w:rFonts w:ascii="Times New Roman" w:hAnsi="Times New Roman" w:cs="Times New Roman"/>
          <w:u w:val="single"/>
        </w:rPr>
        <w:t>Device</w:t>
      </w:r>
      <w:r w:rsidRPr="004253F9">
        <w:rPr>
          <w:rFonts w:ascii="Times New Roman" w:hAnsi="Times New Roman" w:cs="Times New Roman"/>
        </w:rPr>
        <w:t>” shall mean a computer or other device installed and resident on a Harvard Network.</w:t>
      </w:r>
    </w:p>
    <w:p w14:paraId="46AF4AD8" w14:textId="4E8CEE71" w:rsidR="00BF3E42" w:rsidRPr="004253F9" w:rsidRDefault="00BF3E42" w:rsidP="004253F9">
      <w:pPr>
        <w:pStyle w:val="ListParagraph"/>
        <w:numPr>
          <w:ilvl w:val="1"/>
          <w:numId w:val="12"/>
        </w:numPr>
        <w:rPr>
          <w:rFonts w:ascii="Times New Roman" w:hAnsi="Times New Roman" w:cs="Times New Roman"/>
        </w:rPr>
      </w:pPr>
      <w:r w:rsidRPr="004253F9">
        <w:rPr>
          <w:rFonts w:ascii="Times New Roman" w:hAnsi="Times New Roman" w:cs="Times New Roman"/>
        </w:rPr>
        <w:t>“</w:t>
      </w:r>
      <w:r w:rsidRPr="004253F9">
        <w:rPr>
          <w:rFonts w:ascii="Times New Roman" w:hAnsi="Times New Roman" w:cs="Times New Roman"/>
          <w:u w:val="single"/>
        </w:rPr>
        <w:t>Harvard Network</w:t>
      </w:r>
      <w:r w:rsidRPr="004253F9">
        <w:rPr>
          <w:rFonts w:ascii="Times New Roman" w:hAnsi="Times New Roman" w:cs="Times New Roman"/>
        </w:rPr>
        <w:t>” shall mean (i) any set of directly or remotely connected services and communication facilities managed directly or via contract by or for Harvard, including two or more devices with capability to monitor, control, and/or transmit data among them through communication facilities, and (ii) any servers operated by or exclusively for Harvard.</w:t>
      </w:r>
    </w:p>
    <w:p w14:paraId="4DD71104" w14:textId="35F801D3" w:rsidR="00BF3E42" w:rsidRPr="004253F9" w:rsidRDefault="00BF3E42" w:rsidP="00AB6D99">
      <w:pPr>
        <w:pStyle w:val="ListParagraph"/>
        <w:numPr>
          <w:ilvl w:val="1"/>
          <w:numId w:val="12"/>
        </w:numPr>
        <w:spacing w:after="0"/>
        <w:rPr>
          <w:rFonts w:ascii="Times New Roman" w:hAnsi="Times New Roman" w:cs="Times New Roman"/>
        </w:rPr>
      </w:pPr>
      <w:r w:rsidRPr="004253F9">
        <w:rPr>
          <w:rFonts w:ascii="Times New Roman" w:hAnsi="Times New Roman" w:cs="Times New Roman"/>
        </w:rPr>
        <w:t>“</w:t>
      </w:r>
      <w:r w:rsidRPr="004253F9">
        <w:rPr>
          <w:rFonts w:ascii="Times New Roman" w:hAnsi="Times New Roman" w:cs="Times New Roman"/>
          <w:u w:val="single"/>
        </w:rPr>
        <w:t>Password Strength Requirements</w:t>
      </w:r>
      <w:r w:rsidRPr="004253F9">
        <w:rPr>
          <w:rFonts w:ascii="Times New Roman" w:hAnsi="Times New Roman" w:cs="Times New Roman"/>
        </w:rPr>
        <w:t>” shall mean the following requirements for passwords:</w:t>
      </w:r>
    </w:p>
    <w:p w14:paraId="4EB4AA68" w14:textId="066ABDD1" w:rsidR="00BF3E42" w:rsidRDefault="00BF3E42" w:rsidP="004253F9">
      <w:pPr>
        <w:numPr>
          <w:ilvl w:val="2"/>
          <w:numId w:val="12"/>
        </w:numPr>
        <w:spacing w:after="0"/>
        <w:rPr>
          <w:rFonts w:ascii="Times New Roman" w:hAnsi="Times New Roman" w:cs="Times New Roman"/>
        </w:rPr>
      </w:pPr>
      <w:r>
        <w:rPr>
          <w:rFonts w:ascii="Times New Roman" w:hAnsi="Times New Roman" w:cs="Times New Roman"/>
        </w:rPr>
        <w:t>n</w:t>
      </w:r>
      <w:r w:rsidRPr="00D81F63">
        <w:rPr>
          <w:rFonts w:ascii="Times New Roman" w:hAnsi="Times New Roman" w:cs="Times New Roman"/>
        </w:rPr>
        <w:t>o</w:t>
      </w:r>
      <w:r>
        <w:rPr>
          <w:rFonts w:ascii="Times New Roman" w:hAnsi="Times New Roman" w:cs="Times New Roman"/>
        </w:rPr>
        <w:t xml:space="preserve"> </w:t>
      </w:r>
      <w:r w:rsidRPr="00D81F63">
        <w:rPr>
          <w:rFonts w:ascii="Times New Roman" w:hAnsi="Times New Roman" w:cs="Times New Roman"/>
        </w:rPr>
        <w:t>common names or dictionary words, unless part of a</w:t>
      </w:r>
      <w:r>
        <w:rPr>
          <w:rFonts w:ascii="Times New Roman" w:hAnsi="Times New Roman" w:cs="Times New Roman"/>
        </w:rPr>
        <w:t xml:space="preserve"> </w:t>
      </w:r>
      <w:r w:rsidRPr="00D81F63">
        <w:rPr>
          <w:rFonts w:ascii="Times New Roman" w:hAnsi="Times New Roman" w:cs="Times New Roman"/>
        </w:rPr>
        <w:t>multi</w:t>
      </w:r>
      <w:r w:rsidR="00720F86">
        <w:rPr>
          <w:rFonts w:ascii="Times New Roman" w:hAnsi="Times New Roman" w:cs="Times New Roman"/>
        </w:rPr>
        <w:t>-</w:t>
      </w:r>
      <w:r w:rsidRPr="00D81F63">
        <w:rPr>
          <w:rFonts w:ascii="Times New Roman" w:hAnsi="Times New Roman" w:cs="Times New Roman"/>
        </w:rPr>
        <w:t>word phrase with no spaces;</w:t>
      </w:r>
    </w:p>
    <w:p w14:paraId="03FA3D77" w14:textId="77777777" w:rsidR="00BF3E42" w:rsidRDefault="00BF3E42" w:rsidP="004253F9">
      <w:pPr>
        <w:numPr>
          <w:ilvl w:val="2"/>
          <w:numId w:val="12"/>
        </w:numPr>
        <w:spacing w:after="0"/>
        <w:rPr>
          <w:rFonts w:ascii="Times New Roman" w:hAnsi="Times New Roman" w:cs="Times New Roman"/>
        </w:rPr>
      </w:pPr>
      <w:r w:rsidRPr="00D81F63">
        <w:rPr>
          <w:rFonts w:ascii="Times New Roman" w:hAnsi="Times New Roman" w:cs="Times New Roman"/>
        </w:rPr>
        <w:t>at least one character from</w:t>
      </w:r>
      <w:r w:rsidRPr="00CC34E6">
        <w:rPr>
          <w:rFonts w:ascii="Times New Roman" w:hAnsi="Times New Roman" w:cs="Times New Roman"/>
        </w:rPr>
        <w:t xml:space="preserve"> </w:t>
      </w:r>
      <w:r w:rsidRPr="00D81F63">
        <w:rPr>
          <w:rFonts w:ascii="Times New Roman" w:hAnsi="Times New Roman" w:cs="Times New Roman"/>
        </w:rPr>
        <w:t>three</w:t>
      </w:r>
      <w:r w:rsidRPr="00CC34E6">
        <w:rPr>
          <w:rFonts w:ascii="Times New Roman" w:hAnsi="Times New Roman" w:cs="Times New Roman"/>
        </w:rPr>
        <w:t xml:space="preserve"> </w:t>
      </w:r>
      <w:r w:rsidRPr="00D81F63">
        <w:rPr>
          <w:rFonts w:ascii="Times New Roman" w:hAnsi="Times New Roman" w:cs="Times New Roman"/>
        </w:rPr>
        <w:t>of the following</w:t>
      </w:r>
      <w:r w:rsidRPr="00CC34E6">
        <w:rPr>
          <w:rFonts w:ascii="Times New Roman" w:hAnsi="Times New Roman" w:cs="Times New Roman"/>
        </w:rPr>
        <w:t xml:space="preserve"> </w:t>
      </w:r>
      <w:r w:rsidRPr="00D81F63">
        <w:rPr>
          <w:rFonts w:ascii="Times New Roman" w:hAnsi="Times New Roman" w:cs="Times New Roman"/>
        </w:rPr>
        <w:t>categories:</w:t>
      </w:r>
      <w:r w:rsidRPr="00CC34E6">
        <w:rPr>
          <w:rFonts w:ascii="Times New Roman" w:hAnsi="Times New Roman" w:cs="Times New Roman"/>
        </w:rPr>
        <w:t xml:space="preserve"> </w:t>
      </w:r>
      <w:r w:rsidRPr="00D81F63">
        <w:rPr>
          <w:rFonts w:ascii="Times New Roman" w:hAnsi="Times New Roman" w:cs="Times New Roman"/>
        </w:rPr>
        <w:t>uppercase letters, lowercase letters, numbers, special characters; and</w:t>
      </w:r>
    </w:p>
    <w:p w14:paraId="32149E00" w14:textId="77777777" w:rsidR="00BF3E42" w:rsidRPr="00D81F63" w:rsidRDefault="00BF3E42" w:rsidP="004253F9">
      <w:pPr>
        <w:numPr>
          <w:ilvl w:val="2"/>
          <w:numId w:val="12"/>
        </w:numPr>
        <w:spacing w:after="0"/>
        <w:rPr>
          <w:rFonts w:ascii="Times New Roman" w:hAnsi="Times New Roman" w:cs="Times New Roman"/>
        </w:rPr>
      </w:pPr>
      <w:r w:rsidRPr="00D81F63">
        <w:rPr>
          <w:rFonts w:ascii="Times New Roman" w:hAnsi="Times New Roman" w:cs="Times New Roman"/>
        </w:rPr>
        <w:t>one of</w:t>
      </w:r>
      <w:r w:rsidRPr="00CC34E6">
        <w:rPr>
          <w:rFonts w:ascii="Times New Roman" w:hAnsi="Times New Roman" w:cs="Times New Roman"/>
        </w:rPr>
        <w:t xml:space="preserve"> </w:t>
      </w:r>
      <w:r w:rsidRPr="00D81F63">
        <w:rPr>
          <w:rFonts w:ascii="Times New Roman" w:hAnsi="Times New Roman" w:cs="Times New Roman"/>
        </w:rPr>
        <w:t>the following requirements:</w:t>
      </w:r>
      <w:r w:rsidRPr="00CC34E6">
        <w:rPr>
          <w:rFonts w:ascii="Times New Roman" w:hAnsi="Times New Roman" w:cs="Times New Roman"/>
        </w:rPr>
        <w:t xml:space="preserve"> </w:t>
      </w:r>
      <w:r w:rsidRPr="00D81F63">
        <w:rPr>
          <w:rFonts w:ascii="Times New Roman" w:hAnsi="Times New Roman" w:cs="Times New Roman"/>
        </w:rPr>
        <w:t>(i)</w:t>
      </w:r>
      <w:r w:rsidRPr="00CC34E6">
        <w:rPr>
          <w:rFonts w:ascii="Times New Roman" w:hAnsi="Times New Roman" w:cs="Times New Roman"/>
        </w:rPr>
        <w:t xml:space="preserve"> </w:t>
      </w:r>
      <w:r>
        <w:rPr>
          <w:rFonts w:ascii="Times New Roman" w:hAnsi="Times New Roman" w:cs="Times New Roman"/>
        </w:rPr>
        <w:t>minimum of</w:t>
      </w:r>
      <w:r w:rsidRPr="00CC34E6">
        <w:rPr>
          <w:rFonts w:ascii="Times New Roman" w:hAnsi="Times New Roman" w:cs="Times New Roman"/>
        </w:rPr>
        <w:t xml:space="preserve"> t</w:t>
      </w:r>
      <w:r w:rsidRPr="00D81F63">
        <w:rPr>
          <w:rFonts w:ascii="Times New Roman" w:hAnsi="Times New Roman" w:cs="Times New Roman"/>
        </w:rPr>
        <w:t>en characters,</w:t>
      </w:r>
      <w:r w:rsidRPr="00CC34E6">
        <w:rPr>
          <w:rFonts w:ascii="Times New Roman" w:hAnsi="Times New Roman" w:cs="Times New Roman"/>
        </w:rPr>
        <w:t xml:space="preserve"> </w:t>
      </w:r>
      <w:r w:rsidRPr="00D81F63">
        <w:rPr>
          <w:rFonts w:ascii="Times New Roman" w:hAnsi="Times New Roman" w:cs="Times New Roman"/>
        </w:rPr>
        <w:t>(ii)</w:t>
      </w:r>
      <w:r w:rsidRPr="00CC34E6">
        <w:rPr>
          <w:rFonts w:ascii="Times New Roman" w:hAnsi="Times New Roman" w:cs="Times New Roman"/>
        </w:rPr>
        <w:t xml:space="preserve"> </w:t>
      </w:r>
      <w:r>
        <w:rPr>
          <w:rFonts w:ascii="Times New Roman" w:hAnsi="Times New Roman" w:cs="Times New Roman"/>
        </w:rPr>
        <w:t>minimum of</w:t>
      </w:r>
      <w:r w:rsidRPr="00D81F63">
        <w:rPr>
          <w:rFonts w:ascii="Times New Roman" w:hAnsi="Times New Roman" w:cs="Times New Roman"/>
        </w:rPr>
        <w:t xml:space="preserve"> eight</w:t>
      </w:r>
      <w:r w:rsidRPr="00CC34E6">
        <w:rPr>
          <w:rFonts w:ascii="Times New Roman" w:hAnsi="Times New Roman" w:cs="Times New Roman"/>
        </w:rPr>
        <w:t xml:space="preserve"> </w:t>
      </w:r>
      <w:r w:rsidRPr="00D81F63">
        <w:rPr>
          <w:rFonts w:ascii="Times New Roman" w:hAnsi="Times New Roman" w:cs="Times New Roman"/>
        </w:rPr>
        <w:t>characters</w:t>
      </w:r>
      <w:r w:rsidRPr="00CC34E6">
        <w:rPr>
          <w:rFonts w:ascii="Times New Roman" w:hAnsi="Times New Roman" w:cs="Times New Roman"/>
        </w:rPr>
        <w:t xml:space="preserve"> </w:t>
      </w:r>
      <w:r w:rsidRPr="00D81F63">
        <w:rPr>
          <w:rFonts w:ascii="Times New Roman" w:hAnsi="Times New Roman" w:cs="Times New Roman"/>
        </w:rPr>
        <w:t xml:space="preserve">and </w:t>
      </w:r>
      <w:r>
        <w:rPr>
          <w:rFonts w:ascii="Times New Roman" w:hAnsi="Times New Roman" w:cs="Times New Roman"/>
        </w:rPr>
        <w:t xml:space="preserve">at least </w:t>
      </w:r>
      <w:r w:rsidRPr="00D81F63">
        <w:rPr>
          <w:rFonts w:ascii="Times New Roman" w:hAnsi="Times New Roman" w:cs="Times New Roman"/>
        </w:rPr>
        <w:t>annual password</w:t>
      </w:r>
      <w:r w:rsidRPr="00CC34E6">
        <w:rPr>
          <w:rFonts w:ascii="Times New Roman" w:hAnsi="Times New Roman" w:cs="Times New Roman"/>
        </w:rPr>
        <w:t xml:space="preserve"> r</w:t>
      </w:r>
      <w:r w:rsidRPr="00D81F63">
        <w:rPr>
          <w:rFonts w:ascii="Times New Roman" w:hAnsi="Times New Roman" w:cs="Times New Roman"/>
        </w:rPr>
        <w:t>eset</w:t>
      </w:r>
      <w:r w:rsidRPr="00CC34E6">
        <w:rPr>
          <w:rFonts w:ascii="Times New Roman" w:hAnsi="Times New Roman" w:cs="Times New Roman"/>
        </w:rPr>
        <w:t xml:space="preserve"> </w:t>
      </w:r>
      <w:r w:rsidRPr="00D81F63">
        <w:rPr>
          <w:rFonts w:ascii="Times New Roman" w:hAnsi="Times New Roman" w:cs="Times New Roman"/>
        </w:rPr>
        <w:t>or</w:t>
      </w:r>
      <w:r w:rsidRPr="00CC34E6">
        <w:rPr>
          <w:rFonts w:ascii="Times New Roman" w:hAnsi="Times New Roman" w:cs="Times New Roman"/>
        </w:rPr>
        <w:t xml:space="preserve"> </w:t>
      </w:r>
      <w:r w:rsidRPr="00D81F63">
        <w:rPr>
          <w:rFonts w:ascii="Times New Roman" w:hAnsi="Times New Roman" w:cs="Times New Roman"/>
        </w:rPr>
        <w:t>expiration,</w:t>
      </w:r>
      <w:r w:rsidRPr="00CC34E6">
        <w:rPr>
          <w:rFonts w:ascii="Times New Roman" w:hAnsi="Times New Roman" w:cs="Times New Roman"/>
        </w:rPr>
        <w:t xml:space="preserve"> </w:t>
      </w:r>
      <w:r w:rsidRPr="00D81F63">
        <w:rPr>
          <w:rFonts w:ascii="Times New Roman" w:hAnsi="Times New Roman" w:cs="Times New Roman"/>
        </w:rPr>
        <w:t>or</w:t>
      </w:r>
      <w:r w:rsidRPr="00CC34E6">
        <w:rPr>
          <w:rFonts w:ascii="Times New Roman" w:hAnsi="Times New Roman" w:cs="Times New Roman"/>
        </w:rPr>
        <w:t xml:space="preserve"> </w:t>
      </w:r>
      <w:r w:rsidRPr="00D81F63">
        <w:rPr>
          <w:rFonts w:ascii="Times New Roman" w:hAnsi="Times New Roman" w:cs="Times New Roman"/>
        </w:rPr>
        <w:t>(iii)</w:t>
      </w:r>
      <w:r w:rsidRPr="00CC34E6">
        <w:rPr>
          <w:rFonts w:ascii="Times New Roman" w:hAnsi="Times New Roman" w:cs="Times New Roman"/>
        </w:rPr>
        <w:t xml:space="preserve"> </w:t>
      </w:r>
      <w:r>
        <w:rPr>
          <w:rFonts w:ascii="Times New Roman" w:hAnsi="Times New Roman" w:cs="Times New Roman"/>
        </w:rPr>
        <w:t xml:space="preserve">minimum of </w:t>
      </w:r>
      <w:r w:rsidRPr="00D81F63">
        <w:rPr>
          <w:rFonts w:ascii="Times New Roman" w:hAnsi="Times New Roman" w:cs="Times New Roman"/>
        </w:rPr>
        <w:t>eight</w:t>
      </w:r>
      <w:r w:rsidRPr="00CC34E6">
        <w:rPr>
          <w:rFonts w:ascii="Times New Roman" w:hAnsi="Times New Roman" w:cs="Times New Roman"/>
        </w:rPr>
        <w:t xml:space="preserve"> </w:t>
      </w:r>
      <w:r w:rsidRPr="00D81F63">
        <w:rPr>
          <w:rFonts w:ascii="Times New Roman" w:hAnsi="Times New Roman" w:cs="Times New Roman"/>
        </w:rPr>
        <w:t>characters</w:t>
      </w:r>
      <w:r w:rsidRPr="00CC34E6">
        <w:rPr>
          <w:rFonts w:ascii="Times New Roman" w:hAnsi="Times New Roman" w:cs="Times New Roman"/>
        </w:rPr>
        <w:t xml:space="preserve"> </w:t>
      </w:r>
      <w:r w:rsidRPr="00D81F63">
        <w:rPr>
          <w:rFonts w:ascii="Times New Roman" w:hAnsi="Times New Roman" w:cs="Times New Roman"/>
        </w:rPr>
        <w:t>and</w:t>
      </w:r>
      <w:r w:rsidRPr="00CC34E6">
        <w:rPr>
          <w:rFonts w:ascii="Times New Roman" w:hAnsi="Times New Roman" w:cs="Times New Roman"/>
        </w:rPr>
        <w:t xml:space="preserve"> </w:t>
      </w:r>
      <w:r w:rsidRPr="00D81F63">
        <w:rPr>
          <w:rFonts w:ascii="Times New Roman" w:hAnsi="Times New Roman" w:cs="Times New Roman"/>
        </w:rPr>
        <w:t>a second authentication factor.</w:t>
      </w:r>
      <w:r w:rsidRPr="00CC34E6">
        <w:rPr>
          <w:rFonts w:ascii="Times New Roman" w:hAnsi="Times New Roman" w:cs="Times New Roman"/>
        </w:rPr>
        <w:t xml:space="preserve"> </w:t>
      </w:r>
    </w:p>
    <w:p w14:paraId="5BFE4070" w14:textId="6E16FAE1" w:rsidR="00BF3E42" w:rsidRPr="004253F9" w:rsidRDefault="00BF3E42" w:rsidP="004253F9">
      <w:pPr>
        <w:pStyle w:val="ListParagraph"/>
        <w:numPr>
          <w:ilvl w:val="1"/>
          <w:numId w:val="12"/>
        </w:numPr>
        <w:spacing w:after="0"/>
        <w:rPr>
          <w:rFonts w:ascii="Times New Roman" w:hAnsi="Times New Roman" w:cs="Times New Roman"/>
        </w:rPr>
      </w:pPr>
      <w:r w:rsidRPr="004253F9">
        <w:rPr>
          <w:rFonts w:ascii="Times New Roman" w:hAnsi="Times New Roman" w:cs="Times New Roman"/>
        </w:rPr>
        <w:t>“</w:t>
      </w:r>
      <w:r w:rsidRPr="004253F9">
        <w:rPr>
          <w:rFonts w:ascii="Times New Roman" w:hAnsi="Times New Roman" w:cs="Times New Roman"/>
          <w:u w:val="single"/>
        </w:rPr>
        <w:t>Permitted Person</w:t>
      </w:r>
      <w:r w:rsidRPr="004253F9">
        <w:rPr>
          <w:rFonts w:ascii="Times New Roman" w:hAnsi="Times New Roman" w:cs="Times New Roman"/>
        </w:rPr>
        <w:t xml:space="preserve">” shall mean a Service Provider’s employees and contractors who have a specific need for </w:t>
      </w:r>
      <w:r w:rsidR="00E24AFC">
        <w:rPr>
          <w:rFonts w:ascii="Times New Roman" w:hAnsi="Times New Roman" w:cs="Times New Roman"/>
        </w:rPr>
        <w:t>a</w:t>
      </w:r>
      <w:r w:rsidRPr="004253F9">
        <w:rPr>
          <w:rFonts w:ascii="Times New Roman" w:hAnsi="Times New Roman" w:cs="Times New Roman"/>
        </w:rPr>
        <w:t>ccess to Harvard Networks in order to perform Service Provider’s services for Harvard.</w:t>
      </w:r>
    </w:p>
    <w:p w14:paraId="43FAEBBE" w14:textId="77777777" w:rsidR="00BF3E42" w:rsidRDefault="00BF3E42" w:rsidP="00584242">
      <w:pPr>
        <w:rPr>
          <w:rFonts w:ascii="Times New Roman" w:hAnsi="Times New Roman" w:cs="Times New Roman"/>
        </w:rPr>
      </w:pPr>
    </w:p>
    <w:p w14:paraId="0C32B6D0" w14:textId="77777777" w:rsidR="00720F86" w:rsidRDefault="00720F86" w:rsidP="00720F86">
      <w:pPr>
        <w:keepNext/>
        <w:keepLines/>
        <w:rPr>
          <w:b/>
          <w:bCs/>
          <w:i/>
          <w:color w:val="000000"/>
        </w:rPr>
      </w:pPr>
      <w:r>
        <w:rPr>
          <w:b/>
          <w:bCs/>
          <w:i/>
          <w:color w:val="000000"/>
        </w:rPr>
        <w:t>[The following signature block can be removed in situations where the Rider is referenced in and incorporated into an Agreement being executed simultaneously.]</w:t>
      </w:r>
    </w:p>
    <w:p w14:paraId="109BF46D" w14:textId="77777777" w:rsidR="00F34DA6" w:rsidRDefault="00F34DA6" w:rsidP="00F34DA6">
      <w:pPr>
        <w:rPr>
          <w:rFonts w:ascii="Times New Roman" w:hAnsi="Times New Roman" w:cs="Times New Roman"/>
          <w:color w:val="000000"/>
        </w:rPr>
      </w:pPr>
    </w:p>
    <w:p w14:paraId="49FCA92D" w14:textId="77777777" w:rsidR="00F34DA6" w:rsidRPr="00F34DA6" w:rsidRDefault="00F34DA6" w:rsidP="00F34DA6">
      <w:pPr>
        <w:rPr>
          <w:rFonts w:ascii="Times New Roman" w:hAnsi="Times New Roman" w:cs="Times New Roman"/>
          <w:color w:val="000000"/>
        </w:rPr>
      </w:pPr>
      <w:r w:rsidRPr="00F34DA6">
        <w:rPr>
          <w:rFonts w:ascii="Times New Roman" w:hAnsi="Times New Roman" w:cs="Times New Roman"/>
          <w:color w:val="000000"/>
        </w:rPr>
        <w:t xml:space="preserve">For Service Provider         </w:t>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t xml:space="preserve">For Harvard </w:t>
      </w:r>
    </w:p>
    <w:p w14:paraId="7CF30A4C" w14:textId="77777777" w:rsidR="00F34DA6" w:rsidRPr="00F34DA6" w:rsidRDefault="00F34DA6" w:rsidP="00F34DA6">
      <w:pPr>
        <w:rPr>
          <w:rFonts w:ascii="Times New Roman" w:hAnsi="Times New Roman" w:cs="Times New Roman"/>
          <w:color w:val="000000"/>
        </w:rPr>
      </w:pPr>
    </w:p>
    <w:p w14:paraId="12DEF57B" w14:textId="77777777" w:rsidR="00F34DA6" w:rsidRPr="00F34DA6" w:rsidRDefault="00F34DA6" w:rsidP="00F34DA6">
      <w:pPr>
        <w:rPr>
          <w:rFonts w:ascii="Times New Roman" w:hAnsi="Times New Roman" w:cs="Times New Roman"/>
          <w:color w:val="000000"/>
        </w:rPr>
      </w:pPr>
    </w:p>
    <w:p w14:paraId="0E7C2A81" w14:textId="77777777" w:rsidR="00F34DA6" w:rsidRPr="00F34DA6" w:rsidRDefault="00F34DA6" w:rsidP="00F34DA6">
      <w:pPr>
        <w:rPr>
          <w:rFonts w:ascii="Times New Roman" w:hAnsi="Times New Roman" w:cs="Times New Roman"/>
          <w:color w:val="000000"/>
        </w:rPr>
      </w:pPr>
      <w:r w:rsidRPr="00F34DA6">
        <w:rPr>
          <w:rFonts w:ascii="Times New Roman" w:hAnsi="Times New Roman" w:cs="Times New Roman"/>
          <w:color w:val="000000"/>
        </w:rPr>
        <w:t xml:space="preserve">By__________________   </w:t>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t>By____________________</w:t>
      </w:r>
    </w:p>
    <w:p w14:paraId="4C7760E4" w14:textId="77777777" w:rsidR="00F34DA6" w:rsidRPr="00F34DA6" w:rsidRDefault="00F34DA6" w:rsidP="00F34DA6">
      <w:pPr>
        <w:rPr>
          <w:rFonts w:ascii="Times New Roman" w:hAnsi="Times New Roman" w:cs="Times New Roman"/>
          <w:color w:val="000000"/>
        </w:rPr>
      </w:pPr>
      <w:r w:rsidRPr="00F34DA6">
        <w:rPr>
          <w:rFonts w:ascii="Times New Roman" w:hAnsi="Times New Roman" w:cs="Times New Roman"/>
          <w:color w:val="000000"/>
        </w:rPr>
        <w:t>Name:</w:t>
      </w:r>
      <w:r w:rsidRPr="00F34DA6">
        <w:rPr>
          <w:rFonts w:ascii="Times New Roman" w:hAnsi="Times New Roman" w:cs="Times New Roman"/>
          <w:color w:val="000000"/>
        </w:rPr>
        <w:tab/>
      </w:r>
      <w:r w:rsidRPr="00F34DA6">
        <w:rPr>
          <w:rFonts w:ascii="Times New Roman" w:hAnsi="Times New Roman" w:cs="Times New Roman"/>
          <w:color w:val="000000"/>
        </w:rPr>
        <w:tab/>
        <w:t xml:space="preserve">          </w:t>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t>Name:</w:t>
      </w:r>
    </w:p>
    <w:p w14:paraId="1ACCF65A" w14:textId="77777777" w:rsidR="00F34DA6" w:rsidRPr="00F34DA6" w:rsidRDefault="00F34DA6" w:rsidP="00F34DA6">
      <w:pPr>
        <w:rPr>
          <w:rFonts w:ascii="Times New Roman" w:hAnsi="Times New Roman" w:cs="Times New Roman"/>
          <w:color w:val="000000"/>
        </w:rPr>
      </w:pPr>
      <w:r w:rsidRPr="00F34DA6">
        <w:rPr>
          <w:rFonts w:ascii="Times New Roman" w:hAnsi="Times New Roman" w:cs="Times New Roman"/>
          <w:color w:val="000000"/>
        </w:rPr>
        <w:t xml:space="preserve">Title:                          </w:t>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r>
      <w:r w:rsidRPr="00F34DA6">
        <w:rPr>
          <w:rFonts w:ascii="Times New Roman" w:hAnsi="Times New Roman" w:cs="Times New Roman"/>
          <w:color w:val="000000"/>
        </w:rPr>
        <w:tab/>
        <w:t>Title:</w:t>
      </w:r>
    </w:p>
    <w:p w14:paraId="4413A746" w14:textId="77777777" w:rsidR="00F34DA6" w:rsidRDefault="00F34DA6" w:rsidP="00F34DA6">
      <w:pPr>
        <w:rPr>
          <w:color w:val="000000"/>
        </w:rPr>
      </w:pPr>
    </w:p>
    <w:p w14:paraId="4104F455" w14:textId="77777777" w:rsidR="00F34DA6" w:rsidRDefault="00F34DA6" w:rsidP="00F34DA6">
      <w:pPr>
        <w:rPr>
          <w:color w:val="000000"/>
        </w:rPr>
      </w:pPr>
    </w:p>
    <w:p w14:paraId="761E3ACA" w14:textId="1E3C1F1E" w:rsidR="00F34DA6" w:rsidRDefault="00F34DA6" w:rsidP="00F34DA6">
      <w:pPr>
        <w:rPr>
          <w:b/>
          <w:i/>
          <w:color w:val="000000"/>
        </w:rPr>
      </w:pPr>
      <w:r>
        <w:rPr>
          <w:b/>
          <w:i/>
          <w:color w:val="000000"/>
        </w:rPr>
        <w:t xml:space="preserve">[The following provision should be added if there are specific technology configurations – insert the following after section </w:t>
      </w:r>
      <w:r w:rsidR="00960A8F">
        <w:rPr>
          <w:b/>
          <w:i/>
          <w:color w:val="000000"/>
        </w:rPr>
        <w:t xml:space="preserve">3 </w:t>
      </w:r>
      <w:r>
        <w:rPr>
          <w:b/>
          <w:i/>
          <w:color w:val="000000"/>
        </w:rPr>
        <w:t>(and renumber sections as appropriate). Delete if inapplicable:]</w:t>
      </w:r>
    </w:p>
    <w:p w14:paraId="00C25664" w14:textId="77777777" w:rsidR="00F34DA6" w:rsidRDefault="00F34DA6" w:rsidP="00F34DA6">
      <w:pPr>
        <w:rPr>
          <w:rFonts w:ascii="Times New Roman" w:hAnsi="Times New Roman" w:cs="Times New Roman"/>
          <w:color w:val="000000"/>
        </w:rPr>
      </w:pPr>
    </w:p>
    <w:p w14:paraId="3A78E94F" w14:textId="54B68DE7" w:rsidR="00F34DA6" w:rsidRPr="00F34DA6" w:rsidRDefault="00960A8F" w:rsidP="00F34DA6">
      <w:pPr>
        <w:rPr>
          <w:rFonts w:ascii="Times New Roman" w:hAnsi="Times New Roman" w:cs="Times New Roman"/>
          <w:color w:val="000000"/>
        </w:rPr>
      </w:pPr>
      <w:r>
        <w:rPr>
          <w:rFonts w:ascii="Times New Roman" w:hAnsi="Times New Roman" w:cs="Times New Roman"/>
          <w:color w:val="000000"/>
        </w:rPr>
        <w:t>4</w:t>
      </w:r>
      <w:r w:rsidR="00F34DA6" w:rsidRPr="00F34DA6">
        <w:rPr>
          <w:rFonts w:ascii="Times New Roman" w:hAnsi="Times New Roman" w:cs="Times New Roman"/>
          <w:color w:val="000000"/>
        </w:rPr>
        <w:t>.</w:t>
      </w:r>
      <w:r w:rsidR="00F34DA6" w:rsidRPr="00F34DA6">
        <w:rPr>
          <w:rFonts w:ascii="Times New Roman" w:hAnsi="Times New Roman" w:cs="Times New Roman"/>
          <w:color w:val="000000"/>
        </w:rPr>
        <w:tab/>
        <w:t xml:space="preserve">The Service Provider shall ensure that any Device or </w:t>
      </w:r>
      <w:r w:rsidR="00D407F7">
        <w:rPr>
          <w:rFonts w:ascii="Times New Roman" w:hAnsi="Times New Roman" w:cs="Times New Roman"/>
          <w:color w:val="000000"/>
        </w:rPr>
        <w:t xml:space="preserve">SP </w:t>
      </w:r>
      <w:r w:rsidR="00F34DA6" w:rsidRPr="00F34DA6">
        <w:rPr>
          <w:rFonts w:ascii="Times New Roman" w:hAnsi="Times New Roman" w:cs="Times New Roman"/>
          <w:color w:val="000000"/>
        </w:rPr>
        <w:t xml:space="preserve">Computer that </w:t>
      </w:r>
      <w:r w:rsidR="00E24AFC">
        <w:rPr>
          <w:rFonts w:ascii="Times New Roman" w:hAnsi="Times New Roman" w:cs="Times New Roman"/>
          <w:color w:val="000000"/>
        </w:rPr>
        <w:t>a</w:t>
      </w:r>
      <w:r w:rsidR="00F34DA6" w:rsidRPr="00F34DA6">
        <w:rPr>
          <w:rFonts w:ascii="Times New Roman" w:hAnsi="Times New Roman" w:cs="Times New Roman"/>
          <w:color w:val="000000"/>
        </w:rPr>
        <w:t>ccesses a Harvard Network complies with the following technology configurations:</w:t>
      </w:r>
    </w:p>
    <w:p w14:paraId="208993A4" w14:textId="3DF9B6F0" w:rsidR="00F34DA6" w:rsidRDefault="00F34DA6" w:rsidP="00584242">
      <w:pPr>
        <w:rPr>
          <w:rFonts w:ascii="Times New Roman" w:hAnsi="Times New Roman" w:cs="Times New Roman"/>
        </w:rPr>
      </w:pPr>
      <w:r>
        <w:rPr>
          <w:color w:val="000000"/>
        </w:rPr>
        <w:tab/>
      </w:r>
      <w:r w:rsidRPr="00F34DA6">
        <w:rPr>
          <w:b/>
          <w:i/>
          <w:color w:val="000000"/>
        </w:rPr>
        <w:t>[Add specific configurations]</w:t>
      </w:r>
    </w:p>
    <w:p w14:paraId="58F1D0AB" w14:textId="77777777" w:rsidR="00185763" w:rsidRPr="00DF35E4" w:rsidRDefault="00185763" w:rsidP="00584242">
      <w:pPr>
        <w:rPr>
          <w:rFonts w:ascii="Times New Roman" w:hAnsi="Times New Roman" w:cs="Times New Roman"/>
          <w:b/>
        </w:rPr>
      </w:pPr>
    </w:p>
    <w:sectPr w:rsidR="00185763" w:rsidRPr="00DF35E4" w:rsidSect="000F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C4220"/>
    <w:multiLevelType w:val="hybridMultilevel"/>
    <w:tmpl w:val="0238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22C63"/>
    <w:multiLevelType w:val="multilevel"/>
    <w:tmpl w:val="CAF0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5D21"/>
    <w:multiLevelType w:val="hybridMultilevel"/>
    <w:tmpl w:val="E74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B759F"/>
    <w:multiLevelType w:val="multilevel"/>
    <w:tmpl w:val="5418A4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2465B72"/>
    <w:multiLevelType w:val="multilevel"/>
    <w:tmpl w:val="CA325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026AA"/>
    <w:multiLevelType w:val="hybridMultilevel"/>
    <w:tmpl w:val="4532F184"/>
    <w:lvl w:ilvl="0" w:tplc="CF7C87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F6C3A"/>
    <w:multiLevelType w:val="hybridMultilevel"/>
    <w:tmpl w:val="EE6C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B7EC7"/>
    <w:multiLevelType w:val="hybridMultilevel"/>
    <w:tmpl w:val="EAD4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D2540"/>
    <w:multiLevelType w:val="hybridMultilevel"/>
    <w:tmpl w:val="6A8A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BB53E6"/>
    <w:multiLevelType w:val="hybridMultilevel"/>
    <w:tmpl w:val="A7D2A300"/>
    <w:lvl w:ilvl="0" w:tplc="0409000F">
      <w:start w:val="1"/>
      <w:numFmt w:val="decimal"/>
      <w:lvlText w:val="%1."/>
      <w:lvlJc w:val="left"/>
      <w:pPr>
        <w:ind w:left="720" w:hanging="360"/>
      </w:pPr>
    </w:lvl>
    <w:lvl w:ilvl="1" w:tplc="808AA49A">
      <w:start w:val="1"/>
      <w:numFmt w:val="lowerRoman"/>
      <w:lvlText w:val="(%2)"/>
      <w:lvlJc w:val="left"/>
      <w:pPr>
        <w:ind w:left="1800" w:hanging="720"/>
      </w:pPr>
      <w:rPr>
        <w:rFonts w:hint="default"/>
      </w:rPr>
    </w:lvl>
    <w:lvl w:ilvl="2" w:tplc="C6CACA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208BD"/>
    <w:multiLevelType w:val="hybridMultilevel"/>
    <w:tmpl w:val="DF74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81B52"/>
    <w:multiLevelType w:val="multilevel"/>
    <w:tmpl w:val="EB92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D44EC"/>
    <w:multiLevelType w:val="hybridMultilevel"/>
    <w:tmpl w:val="B9488954"/>
    <w:lvl w:ilvl="0" w:tplc="CF7C87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6A0917"/>
    <w:multiLevelType w:val="hybridMultilevel"/>
    <w:tmpl w:val="D52C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2"/>
  </w:num>
  <w:num w:numId="5">
    <w:abstractNumId w:val="8"/>
  </w:num>
  <w:num w:numId="6">
    <w:abstractNumId w:val="5"/>
  </w:num>
  <w:num w:numId="7">
    <w:abstractNumId w:val="12"/>
  </w:num>
  <w:num w:numId="8">
    <w:abstractNumId w:val="3"/>
  </w:num>
  <w:num w:numId="9">
    <w:abstractNumId w:val="11"/>
  </w:num>
  <w:num w:numId="10">
    <w:abstractNumId w:val="1"/>
  </w:num>
  <w:num w:numId="11">
    <w:abstractNumId w:val="4"/>
  </w:num>
  <w:num w:numId="12">
    <w:abstractNumId w:val="9"/>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C7"/>
    <w:rsid w:val="0000238E"/>
    <w:rsid w:val="00004A0A"/>
    <w:rsid w:val="000257A2"/>
    <w:rsid w:val="00030358"/>
    <w:rsid w:val="00031B8A"/>
    <w:rsid w:val="000456DA"/>
    <w:rsid w:val="00045897"/>
    <w:rsid w:val="00046893"/>
    <w:rsid w:val="000507B8"/>
    <w:rsid w:val="00053602"/>
    <w:rsid w:val="0006056C"/>
    <w:rsid w:val="00082AEA"/>
    <w:rsid w:val="0008484E"/>
    <w:rsid w:val="000A1F34"/>
    <w:rsid w:val="000C21A9"/>
    <w:rsid w:val="000C3139"/>
    <w:rsid w:val="000D1D10"/>
    <w:rsid w:val="000D1EF9"/>
    <w:rsid w:val="000E4768"/>
    <w:rsid w:val="000E4F5C"/>
    <w:rsid w:val="000F7106"/>
    <w:rsid w:val="00107664"/>
    <w:rsid w:val="001100E6"/>
    <w:rsid w:val="00110731"/>
    <w:rsid w:val="00114A4B"/>
    <w:rsid w:val="00120897"/>
    <w:rsid w:val="00121B4F"/>
    <w:rsid w:val="00125D12"/>
    <w:rsid w:val="0012708B"/>
    <w:rsid w:val="001309DC"/>
    <w:rsid w:val="00131190"/>
    <w:rsid w:val="00134C5A"/>
    <w:rsid w:val="00134DC7"/>
    <w:rsid w:val="001368E1"/>
    <w:rsid w:val="00157BFA"/>
    <w:rsid w:val="00160585"/>
    <w:rsid w:val="001657F6"/>
    <w:rsid w:val="001738D5"/>
    <w:rsid w:val="00173A8D"/>
    <w:rsid w:val="00173CD1"/>
    <w:rsid w:val="001758D4"/>
    <w:rsid w:val="00185763"/>
    <w:rsid w:val="00191D7C"/>
    <w:rsid w:val="001B0C5C"/>
    <w:rsid w:val="001C0DCA"/>
    <w:rsid w:val="001C4064"/>
    <w:rsid w:val="001D6BCA"/>
    <w:rsid w:val="001D7280"/>
    <w:rsid w:val="001D7F86"/>
    <w:rsid w:val="00212839"/>
    <w:rsid w:val="00215D19"/>
    <w:rsid w:val="00222067"/>
    <w:rsid w:val="002224C9"/>
    <w:rsid w:val="00222E89"/>
    <w:rsid w:val="00226E7D"/>
    <w:rsid w:val="00244524"/>
    <w:rsid w:val="0025056F"/>
    <w:rsid w:val="002554DD"/>
    <w:rsid w:val="00256979"/>
    <w:rsid w:val="00257776"/>
    <w:rsid w:val="00270028"/>
    <w:rsid w:val="00272A45"/>
    <w:rsid w:val="00281E0E"/>
    <w:rsid w:val="00286664"/>
    <w:rsid w:val="00293AF7"/>
    <w:rsid w:val="002A21B2"/>
    <w:rsid w:val="002A79A0"/>
    <w:rsid w:val="002B0A5B"/>
    <w:rsid w:val="002B4516"/>
    <w:rsid w:val="002C66EB"/>
    <w:rsid w:val="002D17C5"/>
    <w:rsid w:val="002D2B7A"/>
    <w:rsid w:val="002D4F2D"/>
    <w:rsid w:val="002E41D0"/>
    <w:rsid w:val="002F1F20"/>
    <w:rsid w:val="0030497C"/>
    <w:rsid w:val="00304C04"/>
    <w:rsid w:val="0030569D"/>
    <w:rsid w:val="003154EE"/>
    <w:rsid w:val="003163D5"/>
    <w:rsid w:val="0032215D"/>
    <w:rsid w:val="003223E8"/>
    <w:rsid w:val="00325BB6"/>
    <w:rsid w:val="00331707"/>
    <w:rsid w:val="00332AED"/>
    <w:rsid w:val="00335782"/>
    <w:rsid w:val="00337366"/>
    <w:rsid w:val="00341FE7"/>
    <w:rsid w:val="0034765A"/>
    <w:rsid w:val="00350C77"/>
    <w:rsid w:val="003570E1"/>
    <w:rsid w:val="0035749D"/>
    <w:rsid w:val="00361714"/>
    <w:rsid w:val="003674B4"/>
    <w:rsid w:val="003757CA"/>
    <w:rsid w:val="00397CD9"/>
    <w:rsid w:val="003A0AD2"/>
    <w:rsid w:val="003A13B8"/>
    <w:rsid w:val="003A4887"/>
    <w:rsid w:val="003A6849"/>
    <w:rsid w:val="003B63F6"/>
    <w:rsid w:val="003C49CC"/>
    <w:rsid w:val="003C5E56"/>
    <w:rsid w:val="003C6B46"/>
    <w:rsid w:val="003D4876"/>
    <w:rsid w:val="003F4F57"/>
    <w:rsid w:val="003F56B5"/>
    <w:rsid w:val="003F7881"/>
    <w:rsid w:val="00401170"/>
    <w:rsid w:val="00410DDD"/>
    <w:rsid w:val="00411F98"/>
    <w:rsid w:val="004253F9"/>
    <w:rsid w:val="004366A7"/>
    <w:rsid w:val="00440336"/>
    <w:rsid w:val="00442614"/>
    <w:rsid w:val="00442F6A"/>
    <w:rsid w:val="004515DA"/>
    <w:rsid w:val="00452882"/>
    <w:rsid w:val="00454FBB"/>
    <w:rsid w:val="00470837"/>
    <w:rsid w:val="0047471C"/>
    <w:rsid w:val="00477723"/>
    <w:rsid w:val="00482669"/>
    <w:rsid w:val="00483BBA"/>
    <w:rsid w:val="00487499"/>
    <w:rsid w:val="004918AF"/>
    <w:rsid w:val="004B1A55"/>
    <w:rsid w:val="004B2F93"/>
    <w:rsid w:val="004B3C8E"/>
    <w:rsid w:val="004B51A6"/>
    <w:rsid w:val="004C757B"/>
    <w:rsid w:val="004D218C"/>
    <w:rsid w:val="004D412F"/>
    <w:rsid w:val="004E0CE9"/>
    <w:rsid w:val="004F359B"/>
    <w:rsid w:val="004F5742"/>
    <w:rsid w:val="004F7CB9"/>
    <w:rsid w:val="00505886"/>
    <w:rsid w:val="005144B8"/>
    <w:rsid w:val="00514889"/>
    <w:rsid w:val="00537AD4"/>
    <w:rsid w:val="00552240"/>
    <w:rsid w:val="00557201"/>
    <w:rsid w:val="00557A2F"/>
    <w:rsid w:val="005700DE"/>
    <w:rsid w:val="00584242"/>
    <w:rsid w:val="00592C05"/>
    <w:rsid w:val="00592ECE"/>
    <w:rsid w:val="00595B34"/>
    <w:rsid w:val="005973C0"/>
    <w:rsid w:val="005A3F0C"/>
    <w:rsid w:val="005A60F6"/>
    <w:rsid w:val="005B1FFC"/>
    <w:rsid w:val="005B6698"/>
    <w:rsid w:val="005C4BFA"/>
    <w:rsid w:val="005C68B6"/>
    <w:rsid w:val="005D6623"/>
    <w:rsid w:val="005D7F8D"/>
    <w:rsid w:val="005E00A0"/>
    <w:rsid w:val="005F5C05"/>
    <w:rsid w:val="0060287A"/>
    <w:rsid w:val="00605286"/>
    <w:rsid w:val="00605779"/>
    <w:rsid w:val="00606FF5"/>
    <w:rsid w:val="00607529"/>
    <w:rsid w:val="006168A4"/>
    <w:rsid w:val="00620E64"/>
    <w:rsid w:val="0063081C"/>
    <w:rsid w:val="00631467"/>
    <w:rsid w:val="00631724"/>
    <w:rsid w:val="00635BC4"/>
    <w:rsid w:val="00636E26"/>
    <w:rsid w:val="00637321"/>
    <w:rsid w:val="00642FD7"/>
    <w:rsid w:val="006439FE"/>
    <w:rsid w:val="00644FA3"/>
    <w:rsid w:val="006460F1"/>
    <w:rsid w:val="006543B9"/>
    <w:rsid w:val="006568FA"/>
    <w:rsid w:val="006572E6"/>
    <w:rsid w:val="00657CAB"/>
    <w:rsid w:val="00662F5B"/>
    <w:rsid w:val="006813DF"/>
    <w:rsid w:val="00687859"/>
    <w:rsid w:val="00691F77"/>
    <w:rsid w:val="006958C8"/>
    <w:rsid w:val="006A28DB"/>
    <w:rsid w:val="006A3D1A"/>
    <w:rsid w:val="006A68CB"/>
    <w:rsid w:val="006C5DCD"/>
    <w:rsid w:val="006C7E65"/>
    <w:rsid w:val="006D09F3"/>
    <w:rsid w:val="006D35E3"/>
    <w:rsid w:val="006D6B1A"/>
    <w:rsid w:val="006D7B97"/>
    <w:rsid w:val="006E0AA7"/>
    <w:rsid w:val="006E15F0"/>
    <w:rsid w:val="006E3EC7"/>
    <w:rsid w:val="006F56A7"/>
    <w:rsid w:val="007054A3"/>
    <w:rsid w:val="007179F6"/>
    <w:rsid w:val="00720F86"/>
    <w:rsid w:val="00724C4F"/>
    <w:rsid w:val="00726520"/>
    <w:rsid w:val="00732F3E"/>
    <w:rsid w:val="0073484B"/>
    <w:rsid w:val="007528F7"/>
    <w:rsid w:val="0075367F"/>
    <w:rsid w:val="007677DA"/>
    <w:rsid w:val="00774506"/>
    <w:rsid w:val="007801AC"/>
    <w:rsid w:val="0078272C"/>
    <w:rsid w:val="007B56E9"/>
    <w:rsid w:val="007C0566"/>
    <w:rsid w:val="007C2804"/>
    <w:rsid w:val="007C7014"/>
    <w:rsid w:val="007D36D7"/>
    <w:rsid w:val="007E0432"/>
    <w:rsid w:val="007E255D"/>
    <w:rsid w:val="007E6823"/>
    <w:rsid w:val="007E7DD4"/>
    <w:rsid w:val="007F242B"/>
    <w:rsid w:val="007F46FF"/>
    <w:rsid w:val="00804C3B"/>
    <w:rsid w:val="0081191A"/>
    <w:rsid w:val="008137F3"/>
    <w:rsid w:val="00813834"/>
    <w:rsid w:val="00815A45"/>
    <w:rsid w:val="008179BC"/>
    <w:rsid w:val="00830A97"/>
    <w:rsid w:val="00841AA5"/>
    <w:rsid w:val="008454A1"/>
    <w:rsid w:val="008540DA"/>
    <w:rsid w:val="00866CA1"/>
    <w:rsid w:val="00871B83"/>
    <w:rsid w:val="00871C84"/>
    <w:rsid w:val="00884675"/>
    <w:rsid w:val="00885423"/>
    <w:rsid w:val="008870A5"/>
    <w:rsid w:val="0089567B"/>
    <w:rsid w:val="008A6216"/>
    <w:rsid w:val="008B21D3"/>
    <w:rsid w:val="008C3432"/>
    <w:rsid w:val="008D0FC5"/>
    <w:rsid w:val="008E2944"/>
    <w:rsid w:val="008E406B"/>
    <w:rsid w:val="008E5B8A"/>
    <w:rsid w:val="008F3FB9"/>
    <w:rsid w:val="008F459A"/>
    <w:rsid w:val="008F7527"/>
    <w:rsid w:val="00902E34"/>
    <w:rsid w:val="00911CC0"/>
    <w:rsid w:val="00922167"/>
    <w:rsid w:val="0093010B"/>
    <w:rsid w:val="009463A4"/>
    <w:rsid w:val="009531A6"/>
    <w:rsid w:val="009533B5"/>
    <w:rsid w:val="00960A8F"/>
    <w:rsid w:val="00962FAE"/>
    <w:rsid w:val="00963951"/>
    <w:rsid w:val="00982914"/>
    <w:rsid w:val="009875E0"/>
    <w:rsid w:val="00995503"/>
    <w:rsid w:val="009A2579"/>
    <w:rsid w:val="009A4A7E"/>
    <w:rsid w:val="009A54F9"/>
    <w:rsid w:val="009A5D8B"/>
    <w:rsid w:val="009A6670"/>
    <w:rsid w:val="009B19A0"/>
    <w:rsid w:val="009B69BC"/>
    <w:rsid w:val="009C2061"/>
    <w:rsid w:val="009F3822"/>
    <w:rsid w:val="009F42A8"/>
    <w:rsid w:val="00A07ACA"/>
    <w:rsid w:val="00A1432D"/>
    <w:rsid w:val="00A15A25"/>
    <w:rsid w:val="00A26D97"/>
    <w:rsid w:val="00A35FEE"/>
    <w:rsid w:val="00A44D0A"/>
    <w:rsid w:val="00A4545F"/>
    <w:rsid w:val="00A51668"/>
    <w:rsid w:val="00A522C6"/>
    <w:rsid w:val="00A52DF1"/>
    <w:rsid w:val="00A53CFC"/>
    <w:rsid w:val="00A6293F"/>
    <w:rsid w:val="00A740E1"/>
    <w:rsid w:val="00A817AF"/>
    <w:rsid w:val="00A81AA3"/>
    <w:rsid w:val="00A83CC2"/>
    <w:rsid w:val="00A85D4C"/>
    <w:rsid w:val="00A87070"/>
    <w:rsid w:val="00A96C6A"/>
    <w:rsid w:val="00AA4FF2"/>
    <w:rsid w:val="00AB3FB1"/>
    <w:rsid w:val="00AB526C"/>
    <w:rsid w:val="00AB5DBF"/>
    <w:rsid w:val="00AB645A"/>
    <w:rsid w:val="00AB6D99"/>
    <w:rsid w:val="00AB7D15"/>
    <w:rsid w:val="00AC2E0A"/>
    <w:rsid w:val="00AD2825"/>
    <w:rsid w:val="00AD6642"/>
    <w:rsid w:val="00AE66D3"/>
    <w:rsid w:val="00AF49DA"/>
    <w:rsid w:val="00B02934"/>
    <w:rsid w:val="00B03053"/>
    <w:rsid w:val="00B03E1B"/>
    <w:rsid w:val="00B1006F"/>
    <w:rsid w:val="00B14544"/>
    <w:rsid w:val="00B15929"/>
    <w:rsid w:val="00B1700B"/>
    <w:rsid w:val="00B23847"/>
    <w:rsid w:val="00B32897"/>
    <w:rsid w:val="00B34EC8"/>
    <w:rsid w:val="00B375B9"/>
    <w:rsid w:val="00B45055"/>
    <w:rsid w:val="00B572F4"/>
    <w:rsid w:val="00B614A7"/>
    <w:rsid w:val="00B64BC4"/>
    <w:rsid w:val="00B764E8"/>
    <w:rsid w:val="00B77359"/>
    <w:rsid w:val="00B9731C"/>
    <w:rsid w:val="00B97E11"/>
    <w:rsid w:val="00BA26F4"/>
    <w:rsid w:val="00BA5FEE"/>
    <w:rsid w:val="00BB0294"/>
    <w:rsid w:val="00BC566E"/>
    <w:rsid w:val="00BC618F"/>
    <w:rsid w:val="00BD2D90"/>
    <w:rsid w:val="00BD60B4"/>
    <w:rsid w:val="00BE1323"/>
    <w:rsid w:val="00BE35A8"/>
    <w:rsid w:val="00BF1E79"/>
    <w:rsid w:val="00BF3E42"/>
    <w:rsid w:val="00C037A0"/>
    <w:rsid w:val="00C07DAF"/>
    <w:rsid w:val="00C16FA2"/>
    <w:rsid w:val="00C25DC6"/>
    <w:rsid w:val="00C25EF5"/>
    <w:rsid w:val="00C30B12"/>
    <w:rsid w:val="00C35CEA"/>
    <w:rsid w:val="00C41818"/>
    <w:rsid w:val="00C42270"/>
    <w:rsid w:val="00C518FD"/>
    <w:rsid w:val="00C52173"/>
    <w:rsid w:val="00C53008"/>
    <w:rsid w:val="00C724FF"/>
    <w:rsid w:val="00C76B83"/>
    <w:rsid w:val="00C76EA4"/>
    <w:rsid w:val="00C81C7F"/>
    <w:rsid w:val="00C85349"/>
    <w:rsid w:val="00C93B14"/>
    <w:rsid w:val="00C941D4"/>
    <w:rsid w:val="00CA4415"/>
    <w:rsid w:val="00CB38A0"/>
    <w:rsid w:val="00CC34E6"/>
    <w:rsid w:val="00CC4E64"/>
    <w:rsid w:val="00CC76DA"/>
    <w:rsid w:val="00CC7FCE"/>
    <w:rsid w:val="00CD23DF"/>
    <w:rsid w:val="00CD5040"/>
    <w:rsid w:val="00CD6131"/>
    <w:rsid w:val="00CE34B8"/>
    <w:rsid w:val="00CF56D6"/>
    <w:rsid w:val="00D01D7A"/>
    <w:rsid w:val="00D20E00"/>
    <w:rsid w:val="00D24C20"/>
    <w:rsid w:val="00D26B4C"/>
    <w:rsid w:val="00D33818"/>
    <w:rsid w:val="00D350B3"/>
    <w:rsid w:val="00D361BB"/>
    <w:rsid w:val="00D407F7"/>
    <w:rsid w:val="00D4734F"/>
    <w:rsid w:val="00D51FF9"/>
    <w:rsid w:val="00D5545F"/>
    <w:rsid w:val="00D55674"/>
    <w:rsid w:val="00D71B38"/>
    <w:rsid w:val="00D81F63"/>
    <w:rsid w:val="00D84FA6"/>
    <w:rsid w:val="00D84FE3"/>
    <w:rsid w:val="00D90F48"/>
    <w:rsid w:val="00D92499"/>
    <w:rsid w:val="00D959F3"/>
    <w:rsid w:val="00DA3393"/>
    <w:rsid w:val="00DA61BC"/>
    <w:rsid w:val="00DA7234"/>
    <w:rsid w:val="00DB660B"/>
    <w:rsid w:val="00DD097F"/>
    <w:rsid w:val="00DD33B6"/>
    <w:rsid w:val="00DE50E0"/>
    <w:rsid w:val="00DF1EEC"/>
    <w:rsid w:val="00DF35E4"/>
    <w:rsid w:val="00DF573E"/>
    <w:rsid w:val="00DF6FC3"/>
    <w:rsid w:val="00DF7653"/>
    <w:rsid w:val="00E02C8E"/>
    <w:rsid w:val="00E13692"/>
    <w:rsid w:val="00E13BFE"/>
    <w:rsid w:val="00E20DA0"/>
    <w:rsid w:val="00E24AFC"/>
    <w:rsid w:val="00E254A1"/>
    <w:rsid w:val="00E349F7"/>
    <w:rsid w:val="00E35A2C"/>
    <w:rsid w:val="00E35A3C"/>
    <w:rsid w:val="00E36DCD"/>
    <w:rsid w:val="00E412AA"/>
    <w:rsid w:val="00E42A10"/>
    <w:rsid w:val="00E42CCF"/>
    <w:rsid w:val="00E555FB"/>
    <w:rsid w:val="00E577B4"/>
    <w:rsid w:val="00E6510B"/>
    <w:rsid w:val="00E672D9"/>
    <w:rsid w:val="00E67E58"/>
    <w:rsid w:val="00E73FF8"/>
    <w:rsid w:val="00E74823"/>
    <w:rsid w:val="00E76EA1"/>
    <w:rsid w:val="00E801D0"/>
    <w:rsid w:val="00E83808"/>
    <w:rsid w:val="00E92047"/>
    <w:rsid w:val="00EA7DE4"/>
    <w:rsid w:val="00EB6853"/>
    <w:rsid w:val="00EC2D52"/>
    <w:rsid w:val="00EC39A6"/>
    <w:rsid w:val="00ED0EE2"/>
    <w:rsid w:val="00ED19C9"/>
    <w:rsid w:val="00F00E2B"/>
    <w:rsid w:val="00F02EEF"/>
    <w:rsid w:val="00F04D32"/>
    <w:rsid w:val="00F109BD"/>
    <w:rsid w:val="00F110CC"/>
    <w:rsid w:val="00F17F92"/>
    <w:rsid w:val="00F21613"/>
    <w:rsid w:val="00F2790D"/>
    <w:rsid w:val="00F34DA6"/>
    <w:rsid w:val="00F42167"/>
    <w:rsid w:val="00F42AE8"/>
    <w:rsid w:val="00F4353F"/>
    <w:rsid w:val="00F47107"/>
    <w:rsid w:val="00F57E47"/>
    <w:rsid w:val="00F610BB"/>
    <w:rsid w:val="00F65969"/>
    <w:rsid w:val="00F70687"/>
    <w:rsid w:val="00F7109A"/>
    <w:rsid w:val="00F74382"/>
    <w:rsid w:val="00F81853"/>
    <w:rsid w:val="00F875A9"/>
    <w:rsid w:val="00F90391"/>
    <w:rsid w:val="00F95030"/>
    <w:rsid w:val="00F9671B"/>
    <w:rsid w:val="00FB0BD3"/>
    <w:rsid w:val="00FB3FB6"/>
    <w:rsid w:val="00FB7B8D"/>
    <w:rsid w:val="00FC0FE8"/>
    <w:rsid w:val="00FC320C"/>
    <w:rsid w:val="00FC545A"/>
    <w:rsid w:val="00FD1EA4"/>
    <w:rsid w:val="00FD6844"/>
    <w:rsid w:val="00FD7604"/>
    <w:rsid w:val="00FE01C7"/>
    <w:rsid w:val="00FE0A8F"/>
    <w:rsid w:val="00FE5A17"/>
    <w:rsid w:val="00FF6192"/>
    <w:rsid w:val="49C0CF0E"/>
    <w:rsid w:val="5BCBB22E"/>
    <w:rsid w:val="6212E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A55A"/>
  <w15:chartTrackingRefBased/>
  <w15:docId w15:val="{0A2FD195-A010-4F2E-8DDD-11C81645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DC7"/>
    <w:pPr>
      <w:ind w:left="720"/>
      <w:contextualSpacing/>
    </w:pPr>
  </w:style>
  <w:style w:type="paragraph" w:styleId="BalloonText">
    <w:name w:val="Balloon Text"/>
    <w:basedOn w:val="Normal"/>
    <w:link w:val="BalloonTextChar"/>
    <w:uiPriority w:val="99"/>
    <w:semiHidden/>
    <w:unhideWhenUsed/>
    <w:rsid w:val="000F7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06"/>
    <w:rPr>
      <w:rFonts w:ascii="Segoe UI" w:hAnsi="Segoe UI" w:cs="Segoe UI"/>
      <w:sz w:val="18"/>
      <w:szCs w:val="18"/>
    </w:rPr>
  </w:style>
  <w:style w:type="character" w:styleId="CommentReference">
    <w:name w:val="annotation reference"/>
    <w:basedOn w:val="DefaultParagraphFont"/>
    <w:uiPriority w:val="99"/>
    <w:semiHidden/>
    <w:unhideWhenUsed/>
    <w:rsid w:val="00C93B14"/>
    <w:rPr>
      <w:sz w:val="16"/>
      <w:szCs w:val="16"/>
    </w:rPr>
  </w:style>
  <w:style w:type="paragraph" w:styleId="CommentText">
    <w:name w:val="annotation text"/>
    <w:basedOn w:val="Normal"/>
    <w:link w:val="CommentTextChar"/>
    <w:uiPriority w:val="99"/>
    <w:semiHidden/>
    <w:unhideWhenUsed/>
    <w:rsid w:val="00C93B14"/>
    <w:pPr>
      <w:spacing w:line="240" w:lineRule="auto"/>
    </w:pPr>
    <w:rPr>
      <w:sz w:val="20"/>
      <w:szCs w:val="20"/>
    </w:rPr>
  </w:style>
  <w:style w:type="character" w:customStyle="1" w:styleId="CommentTextChar">
    <w:name w:val="Comment Text Char"/>
    <w:basedOn w:val="DefaultParagraphFont"/>
    <w:link w:val="CommentText"/>
    <w:uiPriority w:val="99"/>
    <w:semiHidden/>
    <w:rsid w:val="00C93B14"/>
    <w:rPr>
      <w:sz w:val="20"/>
      <w:szCs w:val="20"/>
    </w:rPr>
  </w:style>
  <w:style w:type="paragraph" w:styleId="CommentSubject">
    <w:name w:val="annotation subject"/>
    <w:basedOn w:val="CommentText"/>
    <w:next w:val="CommentText"/>
    <w:link w:val="CommentSubjectChar"/>
    <w:uiPriority w:val="99"/>
    <w:semiHidden/>
    <w:unhideWhenUsed/>
    <w:rsid w:val="00C93B14"/>
    <w:rPr>
      <w:b/>
      <w:bCs/>
    </w:rPr>
  </w:style>
  <w:style w:type="character" w:customStyle="1" w:styleId="CommentSubjectChar">
    <w:name w:val="Comment Subject Char"/>
    <w:basedOn w:val="CommentTextChar"/>
    <w:link w:val="CommentSubject"/>
    <w:uiPriority w:val="99"/>
    <w:semiHidden/>
    <w:rsid w:val="00C93B14"/>
    <w:rPr>
      <w:b/>
      <w:bCs/>
      <w:sz w:val="20"/>
      <w:szCs w:val="20"/>
    </w:rPr>
  </w:style>
  <w:style w:type="paragraph" w:styleId="Revision">
    <w:name w:val="Revision"/>
    <w:hidden/>
    <w:uiPriority w:val="99"/>
    <w:semiHidden/>
    <w:rsid w:val="00930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56555">
      <w:bodyDiv w:val="1"/>
      <w:marLeft w:val="0"/>
      <w:marRight w:val="0"/>
      <w:marTop w:val="0"/>
      <w:marBottom w:val="0"/>
      <w:divBdr>
        <w:top w:val="none" w:sz="0" w:space="0" w:color="auto"/>
        <w:left w:val="none" w:sz="0" w:space="0" w:color="auto"/>
        <w:bottom w:val="none" w:sz="0" w:space="0" w:color="auto"/>
        <w:right w:val="none" w:sz="0" w:space="0" w:color="auto"/>
      </w:divBdr>
    </w:div>
    <w:div w:id="833224914">
      <w:bodyDiv w:val="1"/>
      <w:marLeft w:val="0"/>
      <w:marRight w:val="0"/>
      <w:marTop w:val="0"/>
      <w:marBottom w:val="0"/>
      <w:divBdr>
        <w:top w:val="none" w:sz="0" w:space="0" w:color="auto"/>
        <w:left w:val="none" w:sz="0" w:space="0" w:color="auto"/>
        <w:bottom w:val="none" w:sz="0" w:space="0" w:color="auto"/>
        <w:right w:val="none" w:sz="0" w:space="0" w:color="auto"/>
      </w:divBdr>
      <w:divsChild>
        <w:div w:id="342711778">
          <w:marLeft w:val="0"/>
          <w:marRight w:val="0"/>
          <w:marTop w:val="0"/>
          <w:marBottom w:val="0"/>
          <w:divBdr>
            <w:top w:val="none" w:sz="0" w:space="0" w:color="auto"/>
            <w:left w:val="none" w:sz="0" w:space="0" w:color="auto"/>
            <w:bottom w:val="none" w:sz="0" w:space="0" w:color="auto"/>
            <w:right w:val="none" w:sz="0" w:space="0" w:color="auto"/>
          </w:divBdr>
        </w:div>
        <w:div w:id="972750944">
          <w:marLeft w:val="0"/>
          <w:marRight w:val="0"/>
          <w:marTop w:val="0"/>
          <w:marBottom w:val="0"/>
          <w:divBdr>
            <w:top w:val="none" w:sz="0" w:space="0" w:color="auto"/>
            <w:left w:val="none" w:sz="0" w:space="0" w:color="auto"/>
            <w:bottom w:val="none" w:sz="0" w:space="0" w:color="auto"/>
            <w:right w:val="none" w:sz="0" w:space="0" w:color="auto"/>
          </w:divBdr>
        </w:div>
        <w:div w:id="1746226621">
          <w:marLeft w:val="0"/>
          <w:marRight w:val="0"/>
          <w:marTop w:val="0"/>
          <w:marBottom w:val="0"/>
          <w:divBdr>
            <w:top w:val="none" w:sz="0" w:space="0" w:color="auto"/>
            <w:left w:val="none" w:sz="0" w:space="0" w:color="auto"/>
            <w:bottom w:val="none" w:sz="0" w:space="0" w:color="auto"/>
            <w:right w:val="none" w:sz="0" w:space="0" w:color="auto"/>
          </w:divBdr>
        </w:div>
        <w:div w:id="569927513">
          <w:marLeft w:val="0"/>
          <w:marRight w:val="0"/>
          <w:marTop w:val="0"/>
          <w:marBottom w:val="0"/>
          <w:divBdr>
            <w:top w:val="none" w:sz="0" w:space="0" w:color="auto"/>
            <w:left w:val="none" w:sz="0" w:space="0" w:color="auto"/>
            <w:bottom w:val="none" w:sz="0" w:space="0" w:color="auto"/>
            <w:right w:val="none" w:sz="0" w:space="0" w:color="auto"/>
          </w:divBdr>
        </w:div>
        <w:div w:id="1905094899">
          <w:marLeft w:val="0"/>
          <w:marRight w:val="0"/>
          <w:marTop w:val="0"/>
          <w:marBottom w:val="0"/>
          <w:divBdr>
            <w:top w:val="none" w:sz="0" w:space="0" w:color="auto"/>
            <w:left w:val="none" w:sz="0" w:space="0" w:color="auto"/>
            <w:bottom w:val="none" w:sz="0" w:space="0" w:color="auto"/>
            <w:right w:val="none" w:sz="0" w:space="0" w:color="auto"/>
          </w:divBdr>
        </w:div>
      </w:divsChild>
    </w:div>
    <w:div w:id="1034771769">
      <w:bodyDiv w:val="1"/>
      <w:marLeft w:val="0"/>
      <w:marRight w:val="0"/>
      <w:marTop w:val="0"/>
      <w:marBottom w:val="0"/>
      <w:divBdr>
        <w:top w:val="none" w:sz="0" w:space="0" w:color="auto"/>
        <w:left w:val="none" w:sz="0" w:space="0" w:color="auto"/>
        <w:bottom w:val="none" w:sz="0" w:space="0" w:color="auto"/>
        <w:right w:val="none" w:sz="0" w:space="0" w:color="auto"/>
      </w:divBdr>
    </w:div>
    <w:div w:id="1641616131">
      <w:bodyDiv w:val="1"/>
      <w:marLeft w:val="0"/>
      <w:marRight w:val="0"/>
      <w:marTop w:val="0"/>
      <w:marBottom w:val="0"/>
      <w:divBdr>
        <w:top w:val="none" w:sz="0" w:space="0" w:color="auto"/>
        <w:left w:val="none" w:sz="0" w:space="0" w:color="auto"/>
        <w:bottom w:val="none" w:sz="0" w:space="0" w:color="auto"/>
        <w:right w:val="none" w:sz="0" w:space="0" w:color="auto"/>
      </w:divBdr>
      <w:divsChild>
        <w:div w:id="548228570">
          <w:marLeft w:val="0"/>
          <w:marRight w:val="0"/>
          <w:marTop w:val="0"/>
          <w:marBottom w:val="0"/>
          <w:divBdr>
            <w:top w:val="none" w:sz="0" w:space="0" w:color="auto"/>
            <w:left w:val="none" w:sz="0" w:space="0" w:color="auto"/>
            <w:bottom w:val="none" w:sz="0" w:space="0" w:color="auto"/>
            <w:right w:val="none" w:sz="0" w:space="0" w:color="auto"/>
          </w:divBdr>
        </w:div>
        <w:div w:id="825898204">
          <w:marLeft w:val="0"/>
          <w:marRight w:val="0"/>
          <w:marTop w:val="0"/>
          <w:marBottom w:val="0"/>
          <w:divBdr>
            <w:top w:val="none" w:sz="0" w:space="0" w:color="auto"/>
            <w:left w:val="none" w:sz="0" w:space="0" w:color="auto"/>
            <w:bottom w:val="none" w:sz="0" w:space="0" w:color="auto"/>
            <w:right w:val="none" w:sz="0" w:space="0" w:color="auto"/>
          </w:divBdr>
        </w:div>
        <w:div w:id="897471638">
          <w:marLeft w:val="0"/>
          <w:marRight w:val="0"/>
          <w:marTop w:val="0"/>
          <w:marBottom w:val="0"/>
          <w:divBdr>
            <w:top w:val="none" w:sz="0" w:space="0" w:color="auto"/>
            <w:left w:val="none" w:sz="0" w:space="0" w:color="auto"/>
            <w:bottom w:val="none" w:sz="0" w:space="0" w:color="auto"/>
            <w:right w:val="none" w:sz="0" w:space="0" w:color="auto"/>
          </w:divBdr>
        </w:div>
        <w:div w:id="1853060759">
          <w:marLeft w:val="0"/>
          <w:marRight w:val="0"/>
          <w:marTop w:val="0"/>
          <w:marBottom w:val="0"/>
          <w:divBdr>
            <w:top w:val="none" w:sz="0" w:space="0" w:color="auto"/>
            <w:left w:val="none" w:sz="0" w:space="0" w:color="auto"/>
            <w:bottom w:val="none" w:sz="0" w:space="0" w:color="auto"/>
            <w:right w:val="none" w:sz="0" w:space="0" w:color="auto"/>
          </w:divBdr>
        </w:div>
        <w:div w:id="201530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470B170A1694390660BB6F911C075" ma:contentTypeVersion="14" ma:contentTypeDescription="Create a new document." ma:contentTypeScope="" ma:versionID="f7d6a9136d181b6a06cb4d7b0c9f63d6">
  <xsd:schema xmlns:xsd="http://www.w3.org/2001/XMLSchema" xmlns:xs="http://www.w3.org/2001/XMLSchema" xmlns:p="http://schemas.microsoft.com/office/2006/metadata/properties" xmlns:ns3="a92a8f62-47eb-429d-bc91-bcfd435615b2" xmlns:ns4="02321462-96ef-4bb3-af95-83ddd2d201b8" targetNamespace="http://schemas.microsoft.com/office/2006/metadata/properties" ma:root="true" ma:fieldsID="5d679340a02e0d11b738fc5c879d0d9b" ns3:_="" ns4:_="">
    <xsd:import namespace="a92a8f62-47eb-429d-bc91-bcfd435615b2"/>
    <xsd:import namespace="02321462-96ef-4bb3-af95-83ddd2d201b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8f62-47eb-429d-bc91-bcfd43561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321462-96ef-4bb3-af95-83ddd2d201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A986C-7211-4636-A234-4453B4C1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8f62-47eb-429d-bc91-bcfd435615b2"/>
    <ds:schemaRef ds:uri="02321462-96ef-4bb3-af95-83ddd2d20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7F41D-5150-4FC7-A725-2B61FEC7D890}">
  <ds:schemaRefs>
    <ds:schemaRef ds:uri="http://schemas.microsoft.com/sharepoint/v3/contenttype/forms"/>
  </ds:schemaRefs>
</ds:datastoreItem>
</file>

<file path=customXml/itemProps3.xml><?xml version="1.0" encoding="utf-8"?>
<ds:datastoreItem xmlns:ds="http://schemas.openxmlformats.org/officeDocument/2006/customXml" ds:itemID="{FF10084D-76AF-4D51-9363-AE79A6576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 Sandy</dc:creator>
  <cp:keywords/>
  <dc:description/>
  <cp:lastModifiedBy>Meyer, William I.</cp:lastModifiedBy>
  <cp:revision>2</cp:revision>
  <cp:lastPrinted>2021-05-18T20:07:00Z</cp:lastPrinted>
  <dcterms:created xsi:type="dcterms:W3CDTF">2021-05-19T19:57:00Z</dcterms:created>
  <dcterms:modified xsi:type="dcterms:W3CDTF">2021-05-19T19:57:00Z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0x01010049E470B170A1694390660BB6F911C075</vt:lpwstr>
  </property>
</Properties>
</file>